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6" w:rsidRPr="008851D6" w:rsidRDefault="008851D6" w:rsidP="008851D6">
      <w:pPr>
        <w:pStyle w:val="a3"/>
        <w:spacing w:before="100" w:after="100" w:line="240" w:lineRule="auto"/>
        <w:jc w:val="right"/>
        <w:rPr>
          <w:rStyle w:val="a5"/>
          <w:rFonts w:ascii="Book Antiqua" w:hAnsi="Book Antiqua"/>
          <w:b/>
          <w:bCs/>
          <w:sz w:val="32"/>
          <w:szCs w:val="32"/>
        </w:rPr>
      </w:pPr>
      <w:r>
        <w:rPr>
          <w:rStyle w:val="a5"/>
          <w:rFonts w:ascii="Book Antiqua" w:hAnsi="Book Antiqua"/>
          <w:b/>
          <w:bCs/>
          <w:sz w:val="32"/>
          <w:szCs w:val="32"/>
        </w:rPr>
        <w:t>Κως, 27 Νοεμβρίου 2016</w:t>
      </w:r>
    </w:p>
    <w:p w:rsidR="008851D6" w:rsidRDefault="008851D6">
      <w:pPr>
        <w:pStyle w:val="a3"/>
        <w:spacing w:before="100" w:after="100" w:line="240" w:lineRule="auto"/>
        <w:rPr>
          <w:rStyle w:val="a5"/>
          <w:rFonts w:ascii="Book Antiqua" w:hAnsi="Book Antiqua"/>
          <w:b/>
          <w:bCs/>
          <w:sz w:val="32"/>
          <w:szCs w:val="32"/>
          <w:u w:val="single"/>
        </w:rPr>
      </w:pPr>
    </w:p>
    <w:p w:rsidR="00EB1187" w:rsidRDefault="008851D6">
      <w:pPr>
        <w:pStyle w:val="a3"/>
        <w:spacing w:before="100" w:after="100" w:line="240" w:lineRule="auto"/>
      </w:pPr>
      <w:r>
        <w:rPr>
          <w:rStyle w:val="a5"/>
          <w:rFonts w:ascii="Book Antiqua" w:hAnsi="Book Antiqua"/>
          <w:b/>
          <w:bCs/>
          <w:sz w:val="32"/>
          <w:szCs w:val="32"/>
          <w:u w:val="single"/>
        </w:rPr>
        <w:t xml:space="preserve">Εισήγηση </w:t>
      </w:r>
      <w:r w:rsidR="003D4D91">
        <w:rPr>
          <w:rStyle w:val="a5"/>
          <w:rFonts w:ascii="Book Antiqua" w:hAnsi="Book Antiqua"/>
          <w:b/>
          <w:bCs/>
          <w:sz w:val="32"/>
          <w:szCs w:val="32"/>
          <w:u w:val="single"/>
        </w:rPr>
        <w:t xml:space="preserve">Προϋπολογισμού Οικονομικού Έτους 2017 </w:t>
      </w:r>
    </w:p>
    <w:p w:rsidR="00EB1187" w:rsidRDefault="00EB1187">
      <w:pPr>
        <w:pStyle w:val="a3"/>
        <w:spacing w:before="100" w:after="100" w:line="240" w:lineRule="auto"/>
      </w:pPr>
    </w:p>
    <w:p w:rsidR="00EB1187" w:rsidRDefault="003D4D91">
      <w:pPr>
        <w:pStyle w:val="a3"/>
        <w:spacing w:before="100" w:after="100" w:line="240" w:lineRule="auto"/>
      </w:pPr>
      <w:r>
        <w:rPr>
          <w:rStyle w:val="a5"/>
          <w:rFonts w:ascii="Book Antiqua" w:hAnsi="Book Antiqua"/>
          <w:b/>
          <w:bCs/>
          <w:sz w:val="32"/>
          <w:szCs w:val="32"/>
        </w:rPr>
        <w:t xml:space="preserve">Κυρίες  και  Κύριοι  συνάδελφοι </w:t>
      </w:r>
    </w:p>
    <w:p w:rsidR="00EB1187" w:rsidRDefault="00EB1187">
      <w:pPr>
        <w:pStyle w:val="a3"/>
        <w:spacing w:before="100" w:after="100" w:line="240" w:lineRule="auto"/>
      </w:pPr>
    </w:p>
    <w:p w:rsidR="00EB1187" w:rsidRDefault="003D4D91">
      <w:pPr>
        <w:pStyle w:val="a3"/>
        <w:spacing w:after="0" w:line="240" w:lineRule="auto"/>
        <w:ind w:firstLine="720"/>
        <w:jc w:val="both"/>
      </w:pPr>
      <w:r>
        <w:rPr>
          <w:rStyle w:val="a5"/>
          <w:rFonts w:ascii="Book Antiqua" w:hAnsi="Book Antiqua"/>
          <w:sz w:val="32"/>
          <w:szCs w:val="32"/>
        </w:rPr>
        <w:t xml:space="preserve">Οι αλλαγές που  σημειώθηκαν τα τελευταία χρόνια στη οργάνωση, </w:t>
      </w:r>
      <w:r w:rsidR="008851D6">
        <w:rPr>
          <w:rStyle w:val="a5"/>
          <w:rFonts w:ascii="Book Antiqua" w:hAnsi="Book Antiqua"/>
          <w:sz w:val="32"/>
          <w:szCs w:val="32"/>
        </w:rPr>
        <w:t xml:space="preserve">στη </w:t>
      </w:r>
      <w:proofErr w:type="spellStart"/>
      <w:r w:rsidR="008851D6">
        <w:rPr>
          <w:rStyle w:val="a5"/>
          <w:rFonts w:ascii="Book Antiqua" w:hAnsi="Book Antiqua"/>
          <w:sz w:val="32"/>
          <w:szCs w:val="32"/>
        </w:rPr>
        <w:t>δοµή</w:t>
      </w:r>
      <w:proofErr w:type="spellEnd"/>
      <w:r w:rsidR="008851D6">
        <w:rPr>
          <w:rStyle w:val="a5"/>
          <w:rFonts w:ascii="Book Antiqua" w:hAnsi="Book Antiqua"/>
          <w:sz w:val="32"/>
          <w:szCs w:val="32"/>
        </w:rPr>
        <w:t xml:space="preserve"> </w:t>
      </w:r>
      <w:r>
        <w:rPr>
          <w:rStyle w:val="a5"/>
          <w:rFonts w:ascii="Book Antiqua" w:hAnsi="Book Antiqua"/>
          <w:sz w:val="32"/>
          <w:szCs w:val="32"/>
        </w:rPr>
        <w:t xml:space="preserve">και στο ρόλο της πρωτοβάθμιας τοπικής αυτοδιοίκησης επηρέασαν αναπόφευκτα και την οικονομική της λειτουργία. </w:t>
      </w:r>
    </w:p>
    <w:p w:rsidR="00EB1187" w:rsidRDefault="003D4D91">
      <w:pPr>
        <w:pStyle w:val="a3"/>
        <w:spacing w:after="0" w:line="240" w:lineRule="auto"/>
        <w:ind w:firstLine="720"/>
        <w:jc w:val="both"/>
      </w:pPr>
      <w:r>
        <w:rPr>
          <w:rStyle w:val="a5"/>
          <w:rFonts w:ascii="Book Antiqua" w:hAnsi="Book Antiqua"/>
          <w:sz w:val="32"/>
          <w:szCs w:val="32"/>
        </w:rPr>
        <w:t>Ιδιαίτερα όταν η λειτουργία αυτή επιβαρύνθηκε από την περικοπή πόρων στα χρόνια των μνημονίων, που υπερβαίνει το 65%.</w:t>
      </w:r>
    </w:p>
    <w:p w:rsidR="00EB1187" w:rsidRDefault="003D4D91">
      <w:pPr>
        <w:pStyle w:val="a3"/>
        <w:spacing w:after="0" w:line="240" w:lineRule="auto"/>
        <w:ind w:firstLine="720"/>
        <w:jc w:val="both"/>
      </w:pPr>
      <w:r>
        <w:rPr>
          <w:rStyle w:val="a5"/>
          <w:rFonts w:ascii="Book Antiqua" w:hAnsi="Book Antiqua"/>
          <w:sz w:val="32"/>
          <w:szCs w:val="32"/>
        </w:rPr>
        <w:t>Ιδιαίτερα για νησι</w:t>
      </w:r>
      <w:r w:rsidR="008851D6">
        <w:rPr>
          <w:rStyle w:val="a5"/>
          <w:rFonts w:ascii="Book Antiqua" w:hAnsi="Book Antiqua"/>
          <w:sz w:val="32"/>
          <w:szCs w:val="32"/>
        </w:rPr>
        <w:t>ωτικούς και τουριστικούς δήμους</w:t>
      </w:r>
      <w:r>
        <w:rPr>
          <w:rStyle w:val="a5"/>
          <w:rFonts w:ascii="Book Antiqua" w:hAnsi="Book Antiqua"/>
          <w:sz w:val="32"/>
          <w:szCs w:val="32"/>
        </w:rPr>
        <w:t xml:space="preserve">, όπως η Κως, η μείωση των πόρων είναι μεγαλύτερη αν σκεφθούμε τη μείωση του τέλους </w:t>
      </w:r>
      <w:proofErr w:type="spellStart"/>
      <w:r>
        <w:rPr>
          <w:rStyle w:val="a5"/>
          <w:rFonts w:ascii="Book Antiqua" w:hAnsi="Book Antiqua"/>
          <w:sz w:val="32"/>
          <w:szCs w:val="32"/>
        </w:rPr>
        <w:t>παρεπιδημούντων</w:t>
      </w:r>
      <w:proofErr w:type="spellEnd"/>
      <w:r>
        <w:rPr>
          <w:rStyle w:val="a5"/>
          <w:rFonts w:ascii="Book Antiqua" w:hAnsi="Book Antiqua"/>
          <w:sz w:val="32"/>
          <w:szCs w:val="32"/>
        </w:rPr>
        <w:t xml:space="preserve"> και την κατάργηση του ΔΗΦΟΔΩ</w:t>
      </w:r>
    </w:p>
    <w:p w:rsidR="00EB1187" w:rsidRDefault="003D4D91">
      <w:pPr>
        <w:pStyle w:val="a3"/>
        <w:spacing w:after="0" w:line="240" w:lineRule="auto"/>
        <w:ind w:firstLine="720"/>
        <w:jc w:val="both"/>
      </w:pPr>
      <w:r>
        <w:rPr>
          <w:rStyle w:val="a5"/>
          <w:rFonts w:ascii="Book Antiqua" w:hAnsi="Book Antiqua"/>
          <w:sz w:val="32"/>
          <w:szCs w:val="32"/>
        </w:rPr>
        <w:t>Έχουμε το παράδοξο να μεταφέρονται αρμοδιότητες στην αυτοδιοίκηση χωρίς όμως να μεταφέρονται και οι αντίστοιχοι θεσμοθετημένοι πόροι.</w:t>
      </w:r>
    </w:p>
    <w:p w:rsidR="00EB1187" w:rsidRDefault="003D4D91">
      <w:pPr>
        <w:pStyle w:val="a3"/>
        <w:spacing w:after="0" w:line="240" w:lineRule="auto"/>
        <w:ind w:firstLine="720"/>
        <w:jc w:val="both"/>
      </w:pPr>
      <w:r>
        <w:rPr>
          <w:rStyle w:val="a5"/>
          <w:rFonts w:ascii="Book Antiqua" w:hAnsi="Book Antiqua"/>
          <w:sz w:val="32"/>
          <w:szCs w:val="32"/>
        </w:rPr>
        <w:t>Ουσιαστικά η κεντρική εξουσία μεταθέτει τις δικές της ευθύνες στην α</w:t>
      </w:r>
      <w:r w:rsidR="008851D6">
        <w:rPr>
          <w:rStyle w:val="a5"/>
          <w:rFonts w:ascii="Book Antiqua" w:hAnsi="Book Antiqua"/>
          <w:sz w:val="32"/>
          <w:szCs w:val="32"/>
        </w:rPr>
        <w:t>υτοδιοίκηση</w:t>
      </w:r>
      <w:r>
        <w:rPr>
          <w:rStyle w:val="a5"/>
          <w:rFonts w:ascii="Book Antiqua" w:hAnsi="Book Antiqua"/>
          <w:sz w:val="32"/>
          <w:szCs w:val="32"/>
        </w:rPr>
        <w:t>, την ίδια στιγμή που παρεμβαίνει στο πεδίο της άσκησης των τοπικών αρμοδιοτήτων, όπως συνέβη με τις παραλίες.</w:t>
      </w:r>
    </w:p>
    <w:p w:rsidR="00EB1187" w:rsidRDefault="008851D6">
      <w:pPr>
        <w:pStyle w:val="a3"/>
        <w:spacing w:before="100" w:after="100" w:line="240" w:lineRule="auto"/>
        <w:ind w:firstLine="720"/>
        <w:jc w:val="both"/>
      </w:pPr>
      <w:r>
        <w:rPr>
          <w:rStyle w:val="a5"/>
          <w:rFonts w:ascii="Book Antiqua" w:hAnsi="Book Antiqua"/>
          <w:sz w:val="32"/>
          <w:szCs w:val="32"/>
        </w:rPr>
        <w:t xml:space="preserve">Για να </w:t>
      </w:r>
      <w:r w:rsidR="003D4D91">
        <w:rPr>
          <w:rStyle w:val="a5"/>
          <w:rFonts w:ascii="Book Antiqua" w:hAnsi="Book Antiqua"/>
          <w:sz w:val="32"/>
          <w:szCs w:val="32"/>
        </w:rPr>
        <w:t>μπορέσει ένας Δήμος να λειτουργήσει και να ανταποκριθ</w:t>
      </w:r>
      <w:r>
        <w:rPr>
          <w:rStyle w:val="a5"/>
          <w:rFonts w:ascii="Book Antiqua" w:hAnsi="Book Antiqua"/>
          <w:sz w:val="32"/>
          <w:szCs w:val="32"/>
        </w:rPr>
        <w:t>εί στις ανάγκες των δημοτών του</w:t>
      </w:r>
      <w:r w:rsidR="003D4D91">
        <w:rPr>
          <w:rStyle w:val="a5"/>
          <w:rFonts w:ascii="Book Antiqua" w:hAnsi="Book Antiqua"/>
          <w:sz w:val="32"/>
          <w:szCs w:val="32"/>
        </w:rPr>
        <w:t xml:space="preserve">, θα πρέπει να του δώσει η Κεντρική Εξουσία </w:t>
      </w:r>
      <w:r>
        <w:rPr>
          <w:rStyle w:val="a5"/>
          <w:rFonts w:ascii="Book Antiqua" w:hAnsi="Book Antiqua"/>
          <w:sz w:val="32"/>
          <w:szCs w:val="32"/>
        </w:rPr>
        <w:t xml:space="preserve">τη δυνατότητα να συντάξει έναν </w:t>
      </w:r>
      <w:r w:rsidR="003D4D91">
        <w:rPr>
          <w:rStyle w:val="a5"/>
          <w:rFonts w:ascii="Book Antiqua" w:hAnsi="Book Antiqua"/>
          <w:sz w:val="32"/>
          <w:szCs w:val="32"/>
        </w:rPr>
        <w:t>προϋπολογισμό που να στηρίζεται σε στοιχεία και δεδομένα που απορρέουν από τη λειτουργία του και την ορθή  διαχείριση των πόρων που διαθέτει.</w:t>
      </w:r>
    </w:p>
    <w:p w:rsidR="00EB1187" w:rsidRDefault="003D4D91">
      <w:pPr>
        <w:pStyle w:val="a3"/>
        <w:spacing w:before="100" w:after="100" w:line="240" w:lineRule="auto"/>
        <w:ind w:firstLine="720"/>
        <w:jc w:val="both"/>
      </w:pPr>
      <w:r>
        <w:rPr>
          <w:rStyle w:val="a5"/>
          <w:rFonts w:ascii="Book Antiqua" w:hAnsi="Book Antiqua"/>
          <w:sz w:val="32"/>
          <w:szCs w:val="32"/>
        </w:rPr>
        <w:t>Η Κεντρική εξουσία όμως δεν το έχει κάνει.</w:t>
      </w:r>
    </w:p>
    <w:p w:rsidR="00EB1187" w:rsidRDefault="008851D6">
      <w:pPr>
        <w:pStyle w:val="a3"/>
        <w:spacing w:before="100" w:after="100" w:line="240" w:lineRule="auto"/>
        <w:ind w:firstLine="720"/>
        <w:jc w:val="both"/>
      </w:pPr>
      <w:r>
        <w:rPr>
          <w:rStyle w:val="a5"/>
          <w:rFonts w:ascii="Book Antiqua" w:hAnsi="Book Antiqua"/>
          <w:sz w:val="32"/>
          <w:szCs w:val="32"/>
        </w:rPr>
        <w:lastRenderedPageBreak/>
        <w:t xml:space="preserve">  Δεν μας είχε </w:t>
      </w:r>
      <w:r w:rsidR="003D4D91">
        <w:rPr>
          <w:rStyle w:val="a5"/>
          <w:rFonts w:ascii="Book Antiqua" w:hAnsi="Book Antiqua"/>
          <w:sz w:val="32"/>
          <w:szCs w:val="32"/>
        </w:rPr>
        <w:t>αποδώσει έως και τ</w:t>
      </w:r>
      <w:r>
        <w:rPr>
          <w:rStyle w:val="a5"/>
          <w:rFonts w:ascii="Book Antiqua" w:hAnsi="Book Antiqua"/>
          <w:sz w:val="32"/>
          <w:szCs w:val="32"/>
        </w:rPr>
        <w:t xml:space="preserve">ο τέλος Ιουλίου </w:t>
      </w:r>
      <w:r w:rsidR="003D4D91">
        <w:rPr>
          <w:rStyle w:val="a5"/>
          <w:rFonts w:ascii="Book Antiqua" w:hAnsi="Book Antiqua"/>
          <w:sz w:val="32"/>
          <w:szCs w:val="32"/>
        </w:rPr>
        <w:t>την ΣΑΤΑ  των μηνών Μαΐου - Ιουνίου –Ιουλίου –Αυγούστου, χρηματοδοτήσεις έργων, το κόστος των μεταφερόμενων αρμοδιοτήτων</w:t>
      </w:r>
      <w:r>
        <w:rPr>
          <w:rStyle w:val="a5"/>
          <w:rFonts w:ascii="Book Antiqua" w:hAnsi="Book Antiqua"/>
          <w:sz w:val="32"/>
          <w:szCs w:val="32"/>
        </w:rPr>
        <w:t xml:space="preserve">, </w:t>
      </w:r>
      <w:r w:rsidR="003D4D91">
        <w:rPr>
          <w:rStyle w:val="a5"/>
          <w:rFonts w:ascii="Book Antiqua" w:hAnsi="Book Antiqua"/>
          <w:sz w:val="32"/>
          <w:szCs w:val="32"/>
        </w:rPr>
        <w:t xml:space="preserve">όπως ρητά ορίζεται από το άρθρο 102 του Συντάγματος. Δεν γνωρίζουμε ακόμα το τι θα συμβεί με τους </w:t>
      </w:r>
      <w:proofErr w:type="spellStart"/>
      <w:r w:rsidR="003D4D91">
        <w:rPr>
          <w:rStyle w:val="a5"/>
          <w:rFonts w:ascii="Book Antiqua" w:hAnsi="Book Antiqua"/>
          <w:sz w:val="32"/>
          <w:szCs w:val="32"/>
        </w:rPr>
        <w:t>παρακρατηθέντες</w:t>
      </w:r>
      <w:proofErr w:type="spellEnd"/>
      <w:r w:rsidR="003D4D91">
        <w:rPr>
          <w:rStyle w:val="a5"/>
          <w:rFonts w:ascii="Book Antiqua" w:hAnsi="Book Antiqua"/>
          <w:sz w:val="32"/>
          <w:szCs w:val="32"/>
        </w:rPr>
        <w:t xml:space="preserve"> πόρους του 2016 </w:t>
      </w:r>
      <w:r>
        <w:rPr>
          <w:rStyle w:val="a5"/>
          <w:rFonts w:ascii="Book Antiqua" w:hAnsi="Book Antiqua"/>
          <w:sz w:val="32"/>
          <w:szCs w:val="32"/>
        </w:rPr>
        <w:t xml:space="preserve">ύψους  </w:t>
      </w:r>
      <w:r w:rsidR="003D4D91" w:rsidRPr="008851D6">
        <w:rPr>
          <w:rStyle w:val="a5"/>
          <w:rFonts w:ascii="Book Antiqua" w:hAnsi="Book Antiqua"/>
          <w:sz w:val="32"/>
          <w:szCs w:val="32"/>
        </w:rPr>
        <w:t>638.070,00</w:t>
      </w:r>
      <w:r w:rsidR="003D4D91">
        <w:rPr>
          <w:rStyle w:val="a5"/>
          <w:rFonts w:ascii="Book Antiqua" w:hAnsi="Book Antiqua"/>
          <w:sz w:val="32"/>
          <w:szCs w:val="32"/>
        </w:rPr>
        <w:t xml:space="preserve">€. </w:t>
      </w:r>
    </w:p>
    <w:p w:rsidR="00EB1187" w:rsidRDefault="003D4D91">
      <w:pPr>
        <w:pStyle w:val="a3"/>
        <w:spacing w:before="100" w:after="100" w:line="240" w:lineRule="auto"/>
        <w:ind w:firstLine="720"/>
        <w:jc w:val="both"/>
      </w:pPr>
      <w:r>
        <w:rPr>
          <w:rStyle w:val="a5"/>
          <w:rFonts w:ascii="Book Antiqua" w:hAnsi="Book Antiqua"/>
          <w:sz w:val="32"/>
          <w:szCs w:val="32"/>
        </w:rPr>
        <w:t>Μέχρι σήμερα δεν μας έχει αποδοθεί ούτε ένα ευρώ από αυτούς τους πόρους.</w:t>
      </w:r>
    </w:p>
    <w:p w:rsidR="00EB1187" w:rsidRDefault="003D4D91">
      <w:pPr>
        <w:pStyle w:val="a3"/>
        <w:spacing w:before="100" w:after="100" w:line="240" w:lineRule="auto"/>
        <w:ind w:firstLine="720"/>
        <w:jc w:val="both"/>
      </w:pPr>
      <w:r>
        <w:rPr>
          <w:rStyle w:val="a5"/>
          <w:rFonts w:ascii="Book Antiqua" w:hAnsi="Book Antiqua"/>
          <w:sz w:val="32"/>
          <w:szCs w:val="32"/>
        </w:rPr>
        <w:t>Αναφέρθηκε πριν στην κατάργηση του ΔΗΦΟΔΩ.</w:t>
      </w:r>
    </w:p>
    <w:p w:rsidR="00EB1187" w:rsidRDefault="003D4D91">
      <w:pPr>
        <w:pStyle w:val="a3"/>
        <w:spacing w:before="100" w:after="100" w:line="240" w:lineRule="auto"/>
        <w:ind w:firstLine="720"/>
        <w:jc w:val="both"/>
      </w:pPr>
      <w:r>
        <w:rPr>
          <w:rStyle w:val="a5"/>
          <w:rFonts w:ascii="Book Antiqua" w:hAnsi="Book Antiqua"/>
          <w:sz w:val="32"/>
          <w:szCs w:val="32"/>
        </w:rPr>
        <w:t>Τι σημαίνει η κατάργηση του ΔΗΦΟΔΩ για το Δήμο Κω.</w:t>
      </w:r>
    </w:p>
    <w:p w:rsidR="00EB1187" w:rsidRDefault="003D4D91">
      <w:pPr>
        <w:pStyle w:val="a3"/>
        <w:spacing w:before="100" w:after="100" w:line="240" w:lineRule="auto"/>
        <w:ind w:firstLine="720"/>
        <w:jc w:val="both"/>
      </w:pPr>
      <w:r>
        <w:rPr>
          <w:rStyle w:val="a5"/>
          <w:rFonts w:ascii="Book Antiqua" w:hAnsi="Book Antiqua"/>
          <w:sz w:val="32"/>
          <w:szCs w:val="32"/>
        </w:rPr>
        <w:t>Σημαίνει ότι ο Δήμος θα πρέπει να λειτουργεί με 4 εκατομμύρια ευρώ λιγότερα έσοδα το χρόνο.</w:t>
      </w:r>
    </w:p>
    <w:p w:rsidR="00EB1187" w:rsidRDefault="003D4D91">
      <w:pPr>
        <w:pStyle w:val="a3"/>
        <w:spacing w:before="100" w:after="100" w:line="240" w:lineRule="auto"/>
        <w:ind w:firstLine="720"/>
        <w:jc w:val="both"/>
      </w:pPr>
      <w:r>
        <w:rPr>
          <w:rStyle w:val="a5"/>
          <w:rFonts w:ascii="Book Antiqua" w:hAnsi="Book Antiqua"/>
          <w:sz w:val="32"/>
          <w:szCs w:val="32"/>
        </w:rPr>
        <w:t>Σημαίνει επίσης ότι θα πρέπει να προχωρήσουμε και στη διαγραφή 6.595.000,00 ευρώ από βεβαιωμένες οφειλές.</w:t>
      </w:r>
    </w:p>
    <w:p w:rsidR="00EB1187" w:rsidRDefault="003D4D91">
      <w:pPr>
        <w:pStyle w:val="a3"/>
        <w:spacing w:before="100" w:after="100" w:line="240" w:lineRule="auto"/>
        <w:ind w:firstLine="720"/>
        <w:jc w:val="both"/>
      </w:pPr>
      <w:r>
        <w:rPr>
          <w:rStyle w:val="a5"/>
          <w:rFonts w:ascii="Book Antiqua" w:hAnsi="Book Antiqua"/>
          <w:sz w:val="32"/>
          <w:szCs w:val="32"/>
        </w:rPr>
        <w:t>Εάν δεν είχαμε εφαρμόσει ένα πρόγραμμα σταθεροποίησης και ανάταξης των οικονομικών του Δήμου από την πρώτη ημέρα που αναλάβαμε, τότε σήμερα η κατάσταση θα ήταν δραματική</w:t>
      </w:r>
      <w:r w:rsidR="008851D6">
        <w:rPr>
          <w:rStyle w:val="a5"/>
          <w:rFonts w:ascii="Book Antiqua" w:hAnsi="Book Antiqua"/>
          <w:sz w:val="32"/>
          <w:szCs w:val="32"/>
          <w:lang w:val="de-DE"/>
        </w:rPr>
        <w:t xml:space="preserve">. </w:t>
      </w:r>
    </w:p>
    <w:p w:rsidR="00EB1187" w:rsidRDefault="003D4D91">
      <w:pPr>
        <w:pStyle w:val="a3"/>
        <w:spacing w:before="100" w:after="100" w:line="240" w:lineRule="auto"/>
        <w:jc w:val="both"/>
      </w:pPr>
      <w:r>
        <w:rPr>
          <w:rStyle w:val="a5"/>
          <w:rFonts w:ascii="Book Antiqua" w:hAnsi="Book Antiqua"/>
          <w:sz w:val="32"/>
          <w:szCs w:val="32"/>
        </w:rPr>
        <w:t xml:space="preserve">Αποτρεπτικός παράγοντας για την πληρωμή των υποχρεώσεων των δημοτών αποτελεί και ο νέος νόμος που </w:t>
      </w:r>
      <w:r w:rsidR="008851D6">
        <w:rPr>
          <w:rStyle w:val="a5"/>
          <w:rFonts w:ascii="Book Antiqua" w:hAnsi="Book Antiqua"/>
          <w:color w:val="auto"/>
          <w:sz w:val="32"/>
          <w:szCs w:val="32"/>
          <w:u w:color="FF0000"/>
        </w:rPr>
        <w:t xml:space="preserve">βρίσκεται σε διαβούλευση </w:t>
      </w:r>
      <w:r w:rsidRPr="008851D6">
        <w:rPr>
          <w:rStyle w:val="a5"/>
          <w:rFonts w:ascii="Book Antiqua" w:hAnsi="Book Antiqua"/>
          <w:color w:val="auto"/>
          <w:sz w:val="32"/>
          <w:szCs w:val="32"/>
          <w:u w:color="FF0000"/>
        </w:rPr>
        <w:t xml:space="preserve">λόγω των ευνοϊκότερων όρων  ή και των διαγραφών που αναφέρει. </w:t>
      </w:r>
    </w:p>
    <w:p w:rsidR="00EB1187" w:rsidRDefault="003D4D91">
      <w:pPr>
        <w:pStyle w:val="a3"/>
        <w:spacing w:before="100" w:after="100" w:line="240" w:lineRule="auto"/>
        <w:jc w:val="both"/>
      </w:pPr>
      <w:r>
        <w:rPr>
          <w:rStyle w:val="a5"/>
          <w:rFonts w:ascii="Book Antiqua" w:hAnsi="Book Antiqua"/>
          <w:sz w:val="32"/>
          <w:szCs w:val="32"/>
        </w:rPr>
        <w:t>Βλέπετε η κεντρική εξουσία δείχνει το φιλολαϊ</w:t>
      </w:r>
      <w:r w:rsidR="008851D6">
        <w:rPr>
          <w:rStyle w:val="a5"/>
          <w:rFonts w:ascii="Book Antiqua" w:hAnsi="Book Antiqua"/>
          <w:sz w:val="32"/>
          <w:szCs w:val="32"/>
        </w:rPr>
        <w:t>κό της πρόσωπο με χρήματα άλλων</w:t>
      </w:r>
      <w:r>
        <w:rPr>
          <w:rStyle w:val="a5"/>
          <w:rFonts w:ascii="Book Antiqua" w:hAnsi="Book Antiqua"/>
          <w:sz w:val="32"/>
          <w:szCs w:val="32"/>
        </w:rPr>
        <w:t>, στέλνει το λογαριασμό να πληρωθεί από τους δήμους και ουσιαστικά τους δημότες.</w:t>
      </w:r>
    </w:p>
    <w:p w:rsidR="00EB1187" w:rsidRDefault="003D4D91">
      <w:pPr>
        <w:pStyle w:val="a3"/>
        <w:spacing w:before="100" w:after="100" w:line="240" w:lineRule="auto"/>
        <w:jc w:val="both"/>
      </w:pPr>
      <w:r>
        <w:rPr>
          <w:rStyle w:val="a5"/>
          <w:rFonts w:ascii="Book Antiqua" w:hAnsi="Book Antiqua"/>
          <w:sz w:val="32"/>
          <w:szCs w:val="32"/>
        </w:rPr>
        <w:t>Θα ήθελα να αναφερθώ και σε μια μεγάλη αλήθεια που αφορά στη φύση του ΔΗΦΟΔΩ και για το ποιοι πραγματικά ευνοούνται από την κατάργησή του.</w:t>
      </w:r>
    </w:p>
    <w:p w:rsidR="00EB1187" w:rsidRDefault="003D4D91">
      <w:pPr>
        <w:pStyle w:val="a3"/>
        <w:spacing w:before="100" w:after="100" w:line="240" w:lineRule="auto"/>
        <w:jc w:val="both"/>
      </w:pPr>
      <w:r>
        <w:rPr>
          <w:rStyle w:val="a5"/>
          <w:rFonts w:ascii="Book Antiqua" w:hAnsi="Book Antiqua"/>
          <w:sz w:val="32"/>
          <w:szCs w:val="32"/>
        </w:rPr>
        <w:t>Μίλησα προηγουμένως για τα 6.595.000 βεβαιωμένων οφειλών του ΔΗΦΟΔΩ που θα πρέπει να διαγραφούν.</w:t>
      </w:r>
    </w:p>
    <w:p w:rsidR="00EB1187" w:rsidRDefault="003D4D91">
      <w:pPr>
        <w:pStyle w:val="a3"/>
        <w:spacing w:before="100" w:after="100" w:line="240" w:lineRule="auto"/>
        <w:jc w:val="both"/>
      </w:pPr>
      <w:r>
        <w:rPr>
          <w:rStyle w:val="a5"/>
          <w:rFonts w:ascii="Book Antiqua" w:hAnsi="Book Antiqua"/>
          <w:sz w:val="32"/>
          <w:szCs w:val="32"/>
        </w:rPr>
        <w:lastRenderedPageBreak/>
        <w:t>Από αυτά μόνο 400.000 ευρώ αντιστοιχούν σε μικρομεσαίες επιχειρήσεις, στους λεγόμενους μικρούς.</w:t>
      </w:r>
    </w:p>
    <w:p w:rsidR="00EB1187" w:rsidRDefault="003D4D91">
      <w:pPr>
        <w:pStyle w:val="a3"/>
        <w:spacing w:before="100" w:after="100" w:line="240" w:lineRule="auto"/>
        <w:jc w:val="both"/>
      </w:pPr>
      <w:r>
        <w:rPr>
          <w:rStyle w:val="a5"/>
          <w:rFonts w:ascii="Book Antiqua" w:hAnsi="Book Antiqua"/>
          <w:sz w:val="32"/>
          <w:szCs w:val="32"/>
        </w:rPr>
        <w:t xml:space="preserve">Τα υπόλοιπα 6.180.000 ευρώ αντιστοιχούν σε οφειλές μεγάλων επιχειρήσεων. </w:t>
      </w:r>
    </w:p>
    <w:p w:rsidR="00EB1187" w:rsidRDefault="003D4D91">
      <w:pPr>
        <w:pStyle w:val="a3"/>
        <w:spacing w:before="100" w:after="100" w:line="240" w:lineRule="auto"/>
        <w:jc w:val="both"/>
      </w:pPr>
      <w:r>
        <w:rPr>
          <w:rStyle w:val="a5"/>
          <w:rFonts w:ascii="Book Antiqua" w:hAnsi="Book Antiqua"/>
          <w:sz w:val="32"/>
          <w:szCs w:val="32"/>
        </w:rPr>
        <w:t>Αυτά για να καταρρίπτονται και ορισμένοι μύθοι.</w:t>
      </w:r>
    </w:p>
    <w:p w:rsidR="00EB1187" w:rsidRDefault="003D4D91">
      <w:pPr>
        <w:pStyle w:val="a3"/>
        <w:spacing w:before="100" w:after="100" w:line="240" w:lineRule="auto"/>
        <w:jc w:val="both"/>
      </w:pPr>
      <w:r>
        <w:rPr>
          <w:rStyle w:val="a5"/>
          <w:rFonts w:ascii="Book Antiqua" w:hAnsi="Book Antiqua"/>
          <w:sz w:val="32"/>
          <w:szCs w:val="32"/>
        </w:rPr>
        <w:t>Για να μην μιλήσω για τις ευθύνες αυτών που όχι μόνο άφησαν να συσσωρεύονται αυτές οι οφειλές αλλά και για το γεγονός ότι δεν τις βεβαίωναν.</w:t>
      </w:r>
    </w:p>
    <w:p w:rsidR="00EB1187" w:rsidRDefault="003D4D91">
      <w:pPr>
        <w:pStyle w:val="a3"/>
        <w:spacing w:before="100" w:after="100" w:line="240" w:lineRule="auto"/>
        <w:jc w:val="both"/>
      </w:pPr>
      <w:r>
        <w:rPr>
          <w:rStyle w:val="a5"/>
          <w:rFonts w:ascii="Book Antiqua" w:hAnsi="Book Antiqua"/>
          <w:sz w:val="32"/>
          <w:szCs w:val="32"/>
        </w:rPr>
        <w:t>Και όχι μόνο αυτές αλλά και άλλες οφειλές προς το Δήμο.</w:t>
      </w:r>
    </w:p>
    <w:p w:rsidR="00EB1187" w:rsidRDefault="003D4D91">
      <w:pPr>
        <w:pStyle w:val="a3"/>
        <w:spacing w:before="100" w:after="100" w:line="240" w:lineRule="auto"/>
        <w:jc w:val="both"/>
        <w:rPr>
          <w:rStyle w:val="a5"/>
          <w:rFonts w:ascii="Book Antiqua" w:hAnsi="Book Antiqua"/>
          <w:sz w:val="32"/>
          <w:szCs w:val="32"/>
        </w:rPr>
      </w:pPr>
      <w:r>
        <w:rPr>
          <w:rStyle w:val="a5"/>
          <w:rFonts w:ascii="Book Antiqua" w:hAnsi="Book Antiqua"/>
          <w:sz w:val="32"/>
          <w:szCs w:val="32"/>
        </w:rPr>
        <w:t>Τέτοιο σεβασμό είχαν στο δημόσιο συμφέρον. Τον έδειξαν βέβαια με την χαριστική παραχώρηση δημοτικής περιουσίας χωρίς αντίτιμο.</w:t>
      </w:r>
    </w:p>
    <w:p w:rsidR="008851D6" w:rsidRDefault="008851D6">
      <w:pPr>
        <w:pStyle w:val="a3"/>
        <w:spacing w:before="100" w:after="100" w:line="240" w:lineRule="auto"/>
        <w:jc w:val="both"/>
      </w:pPr>
    </w:p>
    <w:p w:rsidR="00EB1187" w:rsidRDefault="003D4D91">
      <w:pPr>
        <w:pStyle w:val="a3"/>
        <w:spacing w:before="100" w:after="100" w:line="240" w:lineRule="auto"/>
        <w:jc w:val="both"/>
      </w:pPr>
      <w:r>
        <w:rPr>
          <w:rStyle w:val="a5"/>
          <w:rFonts w:ascii="Book Antiqua" w:hAnsi="Book Antiqua"/>
          <w:sz w:val="32"/>
          <w:szCs w:val="32"/>
        </w:rPr>
        <w:t>Κυρίες και Κύριοι συνάδελφοι</w:t>
      </w:r>
    </w:p>
    <w:p w:rsidR="00EB1187" w:rsidRDefault="008851D6">
      <w:pPr>
        <w:pStyle w:val="a3"/>
        <w:spacing w:before="100" w:after="100" w:line="240" w:lineRule="auto"/>
        <w:ind w:firstLine="720"/>
        <w:jc w:val="both"/>
      </w:pPr>
      <w:r>
        <w:rPr>
          <w:rStyle w:val="a5"/>
          <w:rFonts w:ascii="Book Antiqua" w:hAnsi="Book Antiqua"/>
          <w:sz w:val="32"/>
          <w:szCs w:val="32"/>
        </w:rPr>
        <w:t xml:space="preserve">Κληθήκαμε  να συντάξουμε ένα προϋπολογισμό </w:t>
      </w:r>
      <w:r w:rsidR="003D4D91">
        <w:rPr>
          <w:rStyle w:val="a5"/>
          <w:rFonts w:ascii="Book Antiqua" w:hAnsi="Book Antiqua"/>
          <w:sz w:val="32"/>
          <w:szCs w:val="32"/>
        </w:rPr>
        <w:t>μέσα σε ένα ιδιαιτέρως ασφυκτικό πλαίσιο, το οποίο καθορίζεται από τα μνημόνια, που είναι δύσκολο να σκιστούν όπως μας υπόσχονταν κάποιοι. </w:t>
      </w:r>
    </w:p>
    <w:p w:rsidR="00EB1187" w:rsidRDefault="003D4D91">
      <w:pPr>
        <w:pStyle w:val="a3"/>
        <w:spacing w:before="100" w:after="100" w:line="240" w:lineRule="auto"/>
        <w:ind w:firstLine="720"/>
        <w:jc w:val="both"/>
      </w:pPr>
      <w:r>
        <w:rPr>
          <w:rStyle w:val="a5"/>
          <w:rFonts w:ascii="Book Antiqua" w:hAnsi="Book Antiqua"/>
          <w:sz w:val="32"/>
          <w:szCs w:val="32"/>
        </w:rPr>
        <w:t>Στην εγκύκλιο, αναγράφονται ρητά τα α</w:t>
      </w:r>
      <w:r w:rsidR="008851D6">
        <w:rPr>
          <w:rStyle w:val="a5"/>
          <w:rFonts w:ascii="Book Antiqua" w:hAnsi="Book Antiqua"/>
          <w:sz w:val="32"/>
          <w:szCs w:val="32"/>
        </w:rPr>
        <w:t xml:space="preserve">νώτατα όρια εσόδων και δαπανών </w:t>
      </w:r>
      <w:r>
        <w:rPr>
          <w:rStyle w:val="a5"/>
          <w:rFonts w:ascii="Book Antiqua" w:hAnsi="Book Antiqua"/>
          <w:sz w:val="32"/>
          <w:szCs w:val="32"/>
        </w:rPr>
        <w:t>που θα πρέπει να κυμανθεί κάθε ομάδα του προϋπολογισμού  αντίστοιχα.</w:t>
      </w:r>
    </w:p>
    <w:p w:rsidR="00EB1187" w:rsidRDefault="003D4D91">
      <w:pPr>
        <w:pStyle w:val="a3"/>
        <w:spacing w:before="100" w:after="100" w:line="240" w:lineRule="auto"/>
        <w:ind w:firstLine="720"/>
        <w:jc w:val="both"/>
      </w:pPr>
      <w:r>
        <w:rPr>
          <w:rStyle w:val="a5"/>
          <w:rFonts w:ascii="Book Antiqua" w:hAnsi="Book Antiqua"/>
          <w:sz w:val="32"/>
          <w:szCs w:val="32"/>
          <w:lang w:val="ru-RU"/>
        </w:rPr>
        <w:t xml:space="preserve"> To  </w:t>
      </w:r>
      <w:r w:rsidR="008851D6">
        <w:rPr>
          <w:rStyle w:val="a5"/>
          <w:rFonts w:ascii="Book Antiqua" w:hAnsi="Book Antiqua"/>
          <w:sz w:val="32"/>
          <w:szCs w:val="32"/>
        </w:rPr>
        <w:t xml:space="preserve">μέγιστο ύψος </w:t>
      </w:r>
      <w:r>
        <w:rPr>
          <w:rStyle w:val="a5"/>
          <w:rFonts w:ascii="Book Antiqua" w:hAnsi="Book Antiqua"/>
          <w:sz w:val="32"/>
          <w:szCs w:val="32"/>
        </w:rPr>
        <w:t>του συνόλου της κάθε ομάδας που τίθεται είναι απολύτως δεσμευτικό και ενώ έχουμε στοιχεία, ότι κάποια έσοδα θα αυξηθούν στο τέλος του έτους σε πολύ υψηλότερα επίπεδα, δεν μπορούμε να κάνουμ</w:t>
      </w:r>
      <w:r w:rsidR="008851D6">
        <w:rPr>
          <w:rStyle w:val="a5"/>
          <w:rFonts w:ascii="Book Antiqua" w:hAnsi="Book Antiqua"/>
          <w:sz w:val="32"/>
          <w:szCs w:val="32"/>
        </w:rPr>
        <w:t xml:space="preserve">ε την πρόβλεψη που πρέπει στον </w:t>
      </w:r>
      <w:r>
        <w:rPr>
          <w:rStyle w:val="a5"/>
          <w:rFonts w:ascii="Book Antiqua" w:hAnsi="Book Antiqua"/>
          <w:sz w:val="32"/>
          <w:szCs w:val="32"/>
        </w:rPr>
        <w:t xml:space="preserve">προϋπολογισμό του 2017, </w:t>
      </w:r>
      <w:r w:rsidR="008851D6">
        <w:rPr>
          <w:rStyle w:val="a5"/>
          <w:rFonts w:ascii="Book Antiqua" w:hAnsi="Book Antiqua"/>
          <w:sz w:val="32"/>
          <w:szCs w:val="32"/>
        </w:rPr>
        <w:t xml:space="preserve">αλλά θα πρέπει να πάμε σε </w:t>
      </w:r>
      <w:r>
        <w:rPr>
          <w:rStyle w:val="a5"/>
          <w:rFonts w:ascii="Book Antiqua" w:hAnsi="Book Antiqua"/>
          <w:sz w:val="32"/>
          <w:szCs w:val="32"/>
        </w:rPr>
        <w:t xml:space="preserve">υποχρεωτική αναμόρφωση. </w:t>
      </w:r>
    </w:p>
    <w:p w:rsidR="00EB1187" w:rsidRDefault="003D4D91">
      <w:pPr>
        <w:pStyle w:val="a3"/>
        <w:spacing w:before="100" w:after="100" w:line="240" w:lineRule="auto"/>
        <w:ind w:firstLine="720"/>
        <w:jc w:val="both"/>
      </w:pPr>
      <w:r>
        <w:rPr>
          <w:rStyle w:val="a5"/>
          <w:rFonts w:ascii="Book Antiqua" w:hAnsi="Book Antiqua"/>
          <w:sz w:val="32"/>
          <w:szCs w:val="32"/>
        </w:rPr>
        <w:t>Ουσιαστικά έχει επιβληθεί ένα περιοριστικό πλαίσιο εις βάρος των Δήμων και της αυτονομίας τους</w:t>
      </w:r>
      <w:r>
        <w:rPr>
          <w:rStyle w:val="a5"/>
          <w:rFonts w:ascii="Book Antiqua" w:hAnsi="Book Antiqua"/>
          <w:sz w:val="32"/>
          <w:szCs w:val="32"/>
          <w:lang w:val="ru-RU"/>
        </w:rPr>
        <w:t xml:space="preserve">.  </w:t>
      </w:r>
    </w:p>
    <w:p w:rsidR="00EB1187" w:rsidRDefault="003D4D91">
      <w:pPr>
        <w:pStyle w:val="a3"/>
        <w:spacing w:before="100" w:after="100" w:line="240" w:lineRule="auto"/>
        <w:ind w:firstLine="720"/>
        <w:jc w:val="both"/>
      </w:pPr>
      <w:r>
        <w:rPr>
          <w:rStyle w:val="a5"/>
          <w:rFonts w:ascii="Book Antiqua" w:hAnsi="Book Antiqua"/>
          <w:sz w:val="32"/>
          <w:szCs w:val="32"/>
        </w:rPr>
        <w:t xml:space="preserve">Η αυτοδιοίκηση έχει μετατραπεί σε </w:t>
      </w:r>
      <w:proofErr w:type="spellStart"/>
      <w:r>
        <w:rPr>
          <w:rStyle w:val="a5"/>
          <w:rFonts w:ascii="Book Antiqua" w:hAnsi="Book Antiqua"/>
          <w:sz w:val="32"/>
          <w:szCs w:val="32"/>
        </w:rPr>
        <w:t>ετεροδιοίκηση</w:t>
      </w:r>
      <w:proofErr w:type="spellEnd"/>
      <w:r>
        <w:rPr>
          <w:rStyle w:val="a5"/>
          <w:rFonts w:ascii="Book Antiqua" w:hAnsi="Book Antiqua"/>
          <w:sz w:val="32"/>
          <w:szCs w:val="32"/>
        </w:rPr>
        <w:t>.</w:t>
      </w:r>
    </w:p>
    <w:p w:rsidR="00EB1187" w:rsidRDefault="008851D6">
      <w:pPr>
        <w:pStyle w:val="a3"/>
        <w:spacing w:before="100" w:after="100" w:line="240" w:lineRule="auto"/>
        <w:ind w:firstLine="720"/>
        <w:jc w:val="both"/>
      </w:pPr>
      <w:r>
        <w:rPr>
          <w:rStyle w:val="a5"/>
          <w:rFonts w:ascii="Book Antiqua" w:hAnsi="Book Antiqua"/>
          <w:sz w:val="32"/>
          <w:szCs w:val="32"/>
        </w:rPr>
        <w:lastRenderedPageBreak/>
        <w:t xml:space="preserve">Λαμβάνοντας υπόψη </w:t>
      </w:r>
      <w:r w:rsidR="003D4D91">
        <w:rPr>
          <w:rStyle w:val="a5"/>
          <w:rFonts w:ascii="Book Antiqua" w:hAnsi="Book Antiqua"/>
          <w:sz w:val="32"/>
          <w:szCs w:val="32"/>
        </w:rPr>
        <w:t xml:space="preserve">σοβαρά τα δεδομένα που προανέφερα, </w:t>
      </w:r>
      <w:r>
        <w:rPr>
          <w:rStyle w:val="a5"/>
          <w:rFonts w:ascii="Book Antiqua" w:hAnsi="Book Antiqua"/>
          <w:sz w:val="32"/>
          <w:szCs w:val="32"/>
        </w:rPr>
        <w:t xml:space="preserve">καθώς και τις οδηγίες </w:t>
      </w:r>
      <w:r w:rsidR="003D4D91">
        <w:rPr>
          <w:rStyle w:val="a5"/>
          <w:rFonts w:ascii="Book Antiqua" w:hAnsi="Book Antiqua"/>
          <w:sz w:val="32"/>
          <w:szCs w:val="32"/>
        </w:rPr>
        <w:t xml:space="preserve">περί σύνταξης προϋπολογισμού της ΚΥΑ 23976/22-7-2016, </w:t>
      </w:r>
      <w:r w:rsidR="003D4D91">
        <w:rPr>
          <w:rStyle w:val="a5"/>
          <w:rFonts w:ascii="Book Antiqua" w:hAnsi="Book Antiqua"/>
          <w:b/>
          <w:bCs/>
          <w:sz w:val="32"/>
          <w:szCs w:val="32"/>
        </w:rPr>
        <w:t>η δική μας επιλογή ήταν</w:t>
      </w:r>
      <w:r w:rsidR="003D4D91">
        <w:rPr>
          <w:rStyle w:val="a5"/>
          <w:rFonts w:ascii="Book Antiqua" w:hAnsi="Book Antiqua"/>
          <w:sz w:val="32"/>
          <w:szCs w:val="32"/>
        </w:rPr>
        <w:t xml:space="preserve"> </w:t>
      </w:r>
      <w:r w:rsidR="003D4D91">
        <w:rPr>
          <w:rStyle w:val="a5"/>
          <w:rFonts w:ascii="Book Antiqua" w:hAnsi="Book Antiqua"/>
          <w:b/>
          <w:bCs/>
          <w:sz w:val="32"/>
          <w:szCs w:val="32"/>
        </w:rPr>
        <w:t>ο προϋπολογισμός μας να στηριχθεί στις εξής αρχές:</w:t>
      </w:r>
    </w:p>
    <w:p w:rsidR="00EB1187" w:rsidRDefault="003D4D91">
      <w:pPr>
        <w:pStyle w:val="a3"/>
        <w:spacing w:before="100" w:after="100" w:line="240" w:lineRule="auto"/>
        <w:ind w:firstLine="720"/>
        <w:jc w:val="both"/>
      </w:pPr>
      <w:r>
        <w:rPr>
          <w:rStyle w:val="a5"/>
          <w:rFonts w:ascii="Book Antiqua" w:hAnsi="Book Antiqua"/>
          <w:sz w:val="32"/>
          <w:szCs w:val="32"/>
          <w:lang w:val="de-DE"/>
        </w:rPr>
        <w:t xml:space="preserve">    -</w:t>
      </w:r>
      <w:r w:rsidR="008851D6">
        <w:rPr>
          <w:rStyle w:val="a5"/>
          <w:rFonts w:ascii="Book Antiqua" w:hAnsi="Book Antiqua"/>
          <w:sz w:val="32"/>
          <w:szCs w:val="32"/>
        </w:rPr>
        <w:t xml:space="preserve">Χρηστή </w:t>
      </w:r>
      <w:r>
        <w:rPr>
          <w:rStyle w:val="a5"/>
          <w:rFonts w:ascii="Book Antiqua" w:hAnsi="Book Antiqua"/>
          <w:sz w:val="32"/>
          <w:szCs w:val="32"/>
        </w:rPr>
        <w:t>δημοσιονομική διαχείριση που να διασφαλίζει τη σταθερότητα.</w:t>
      </w:r>
    </w:p>
    <w:p w:rsidR="00EB1187" w:rsidRDefault="003D4D91">
      <w:pPr>
        <w:pStyle w:val="a3"/>
        <w:spacing w:before="100" w:after="100" w:line="240" w:lineRule="auto"/>
        <w:ind w:firstLine="720"/>
        <w:jc w:val="both"/>
      </w:pPr>
      <w:r>
        <w:rPr>
          <w:rStyle w:val="a5"/>
          <w:rFonts w:ascii="Book Antiqua" w:hAnsi="Book Antiqua"/>
          <w:sz w:val="32"/>
          <w:szCs w:val="32"/>
        </w:rPr>
        <w:t>- Αναπτυξιακή διάσταση στα περιθώρια που μας δίνονται .</w:t>
      </w:r>
    </w:p>
    <w:p w:rsidR="00EB1187" w:rsidRDefault="003D4D91">
      <w:pPr>
        <w:pStyle w:val="a3"/>
        <w:spacing w:before="100" w:after="100" w:line="240" w:lineRule="auto"/>
        <w:ind w:firstLine="720"/>
        <w:jc w:val="both"/>
      </w:pPr>
      <w:r>
        <w:rPr>
          <w:rStyle w:val="a5"/>
          <w:rFonts w:ascii="Book Antiqua" w:hAnsi="Book Antiqua"/>
          <w:sz w:val="32"/>
          <w:szCs w:val="32"/>
        </w:rPr>
        <w:t xml:space="preserve">-Διαφάνεια και δημόσιος έλεγχος στη διαχείριση των πόρων με την </w:t>
      </w:r>
      <w:r>
        <w:rPr>
          <w:rStyle w:val="a5"/>
          <w:rFonts w:ascii="Book Antiqua" w:hAnsi="Book Antiqua"/>
          <w:sz w:val="28"/>
          <w:szCs w:val="28"/>
        </w:rPr>
        <w:t>ειλικρίνεια</w:t>
      </w:r>
      <w:r>
        <w:rPr>
          <w:rStyle w:val="a5"/>
          <w:rFonts w:ascii="Book Antiqua" w:hAnsi="Book Antiqua"/>
          <w:sz w:val="32"/>
          <w:szCs w:val="32"/>
        </w:rPr>
        <w:t xml:space="preserve"> την </w:t>
      </w:r>
      <w:r w:rsidR="008851D6">
        <w:rPr>
          <w:rStyle w:val="a5"/>
          <w:rFonts w:ascii="Book Antiqua" w:hAnsi="Book Antiqua"/>
          <w:sz w:val="32"/>
          <w:szCs w:val="32"/>
        </w:rPr>
        <w:t xml:space="preserve">καθολικότητα και την ειδίκευση </w:t>
      </w:r>
      <w:r>
        <w:rPr>
          <w:rStyle w:val="a5"/>
          <w:rFonts w:ascii="Book Antiqua" w:hAnsi="Book Antiqua"/>
          <w:sz w:val="32"/>
          <w:szCs w:val="32"/>
        </w:rPr>
        <w:t>των πιστώσεων.</w:t>
      </w:r>
    </w:p>
    <w:p w:rsidR="00EB1187" w:rsidRDefault="003D4D91">
      <w:pPr>
        <w:pStyle w:val="a3"/>
        <w:spacing w:before="100" w:after="100" w:line="240" w:lineRule="auto"/>
        <w:ind w:firstLine="720"/>
        <w:jc w:val="both"/>
      </w:pPr>
      <w:r>
        <w:rPr>
          <w:rStyle w:val="a5"/>
          <w:rFonts w:ascii="Book Antiqua" w:hAnsi="Book Antiqua"/>
          <w:sz w:val="32"/>
          <w:szCs w:val="32"/>
        </w:rPr>
        <w:t xml:space="preserve"> Ο προϋπολογισμός μας:</w:t>
      </w:r>
    </w:p>
    <w:p w:rsidR="00EB1187" w:rsidRDefault="003D4D91">
      <w:pPr>
        <w:pStyle w:val="a3"/>
        <w:spacing w:before="100" w:after="100" w:line="240" w:lineRule="auto"/>
        <w:ind w:firstLine="720"/>
        <w:jc w:val="both"/>
      </w:pPr>
      <w:r>
        <w:rPr>
          <w:rStyle w:val="a5"/>
          <w:rFonts w:ascii="Book Antiqua" w:hAnsi="Book Antiqua"/>
          <w:sz w:val="32"/>
          <w:szCs w:val="32"/>
        </w:rPr>
        <w:t xml:space="preserve"> -Καθορίζει τους στόχους και οριοθετεί</w:t>
      </w:r>
      <w:r>
        <w:rPr>
          <w:rStyle w:val="a5"/>
          <w:rFonts w:ascii="Book Antiqua" w:hAnsi="Book Antiqua"/>
          <w:sz w:val="32"/>
          <w:szCs w:val="32"/>
          <w:lang w:val="ru-RU"/>
        </w:rPr>
        <w:t xml:space="preserve">.  </w:t>
      </w:r>
    </w:p>
    <w:p w:rsidR="00EB1187" w:rsidRDefault="008851D6">
      <w:pPr>
        <w:pStyle w:val="a3"/>
        <w:spacing w:before="100" w:after="100" w:line="240" w:lineRule="auto"/>
        <w:jc w:val="both"/>
      </w:pPr>
      <w:r>
        <w:rPr>
          <w:rStyle w:val="a5"/>
          <w:rFonts w:ascii="Book Antiqua" w:hAnsi="Book Antiqua"/>
          <w:sz w:val="32"/>
          <w:szCs w:val="32"/>
          <w:lang w:val="de-DE"/>
        </w:rPr>
        <w:t xml:space="preserve">         </w:t>
      </w:r>
      <w:r w:rsidR="003D4D91">
        <w:rPr>
          <w:rStyle w:val="a5"/>
          <w:rFonts w:ascii="Book Antiqua" w:hAnsi="Book Antiqua"/>
          <w:sz w:val="32"/>
          <w:szCs w:val="32"/>
          <w:lang w:val="de-DE"/>
        </w:rPr>
        <w:t xml:space="preserve"> -</w:t>
      </w:r>
      <w:r w:rsidR="003D4D91">
        <w:rPr>
          <w:rStyle w:val="a5"/>
          <w:rFonts w:ascii="Book Antiqua" w:hAnsi="Book Antiqua"/>
          <w:sz w:val="32"/>
          <w:szCs w:val="32"/>
        </w:rPr>
        <w:t xml:space="preserve">Εξειδικεύει και </w:t>
      </w:r>
      <w:proofErr w:type="spellStart"/>
      <w:r w:rsidR="003D4D91">
        <w:rPr>
          <w:rStyle w:val="a5"/>
          <w:rFonts w:ascii="Book Antiqua" w:hAnsi="Book Antiqua"/>
          <w:sz w:val="32"/>
          <w:szCs w:val="32"/>
        </w:rPr>
        <w:t>ποσοτικοποιεί</w:t>
      </w:r>
      <w:proofErr w:type="spellEnd"/>
      <w:r w:rsidR="003D4D91">
        <w:rPr>
          <w:rStyle w:val="a5"/>
          <w:rFonts w:ascii="Book Antiqua" w:hAnsi="Book Antiqua"/>
          <w:sz w:val="32"/>
          <w:szCs w:val="32"/>
        </w:rPr>
        <w:t xml:space="preserve"> τις δράσεις του Δήμου.</w:t>
      </w:r>
    </w:p>
    <w:p w:rsidR="00EB1187" w:rsidRDefault="008851D6">
      <w:pPr>
        <w:pStyle w:val="a3"/>
        <w:spacing w:before="100" w:after="100" w:line="240" w:lineRule="auto"/>
        <w:jc w:val="both"/>
      </w:pPr>
      <w:r>
        <w:rPr>
          <w:rStyle w:val="a5"/>
          <w:rFonts w:ascii="Book Antiqua" w:hAnsi="Book Antiqua"/>
          <w:sz w:val="32"/>
          <w:szCs w:val="32"/>
          <w:lang w:val="de-DE"/>
        </w:rPr>
        <w:t xml:space="preserve">         </w:t>
      </w:r>
      <w:r w:rsidR="003D4D91">
        <w:rPr>
          <w:rStyle w:val="a5"/>
          <w:rFonts w:ascii="Book Antiqua" w:hAnsi="Book Antiqua"/>
          <w:sz w:val="32"/>
          <w:szCs w:val="32"/>
          <w:lang w:val="de-DE"/>
        </w:rPr>
        <w:t xml:space="preserve"> -</w:t>
      </w:r>
      <w:r w:rsidR="003D4D91">
        <w:rPr>
          <w:rStyle w:val="a5"/>
          <w:rFonts w:ascii="Book Antiqua" w:hAnsi="Book Antiqua"/>
          <w:sz w:val="32"/>
          <w:szCs w:val="32"/>
        </w:rPr>
        <w:t>Αποτελεί υπόδειγμα και μοντέλο διοίκησης.</w:t>
      </w:r>
    </w:p>
    <w:p w:rsidR="00EB1187" w:rsidRDefault="003D4D91">
      <w:pPr>
        <w:pStyle w:val="a3"/>
        <w:spacing w:before="100" w:after="100" w:line="240" w:lineRule="auto"/>
        <w:jc w:val="both"/>
      </w:pPr>
      <w:r>
        <w:rPr>
          <w:rStyle w:val="a5"/>
          <w:rFonts w:ascii="Book Antiqua" w:hAnsi="Book Antiqua"/>
          <w:color w:val="FFC000"/>
          <w:sz w:val="32"/>
          <w:szCs w:val="32"/>
          <w:u w:color="FFC000"/>
          <w:lang w:val="ru-RU"/>
        </w:rPr>
        <w:t xml:space="preserve">  </w:t>
      </w:r>
      <w:r>
        <w:rPr>
          <w:rStyle w:val="a5"/>
          <w:rFonts w:ascii="Book Antiqua" w:hAnsi="Book Antiqua"/>
          <w:color w:val="FFC000"/>
          <w:sz w:val="32"/>
          <w:szCs w:val="32"/>
          <w:u w:color="FFC000"/>
          <w:lang w:val="ru-RU"/>
        </w:rPr>
        <w:tab/>
      </w:r>
      <w:r>
        <w:rPr>
          <w:rStyle w:val="a5"/>
          <w:rFonts w:ascii="Book Antiqua" w:hAnsi="Book Antiqua"/>
          <w:sz w:val="32"/>
          <w:szCs w:val="32"/>
        </w:rPr>
        <w:t xml:space="preserve"> Για το λόγο αυτό κυρίες και κύριοι συνάδελφοι  έχουμε όλοι  υποχρέωση να συμβάλλουμε στην κατάρτιση του χωρίς τις γνωστές πρακτικές του παρελθόντος, τις άγονες αντιπαραθέσεις χωρίς επιχειρήματα και προτάσεις.</w:t>
      </w:r>
    </w:p>
    <w:p w:rsidR="00EB1187" w:rsidRDefault="003D4D91">
      <w:pPr>
        <w:pStyle w:val="a3"/>
        <w:spacing w:before="100" w:after="100" w:line="240" w:lineRule="auto"/>
        <w:jc w:val="both"/>
      </w:pPr>
      <w:r>
        <w:rPr>
          <w:rStyle w:val="a5"/>
          <w:rFonts w:ascii="Book Antiqua" w:hAnsi="Book Antiqua"/>
          <w:sz w:val="32"/>
          <w:szCs w:val="32"/>
        </w:rPr>
        <w:t>Εμείς καλέσαμε και καλούμε όλους να καταθέσουν ρεαλιστικές,  ουσιαστικές και κυρίως υλοποιήσιμες.</w:t>
      </w:r>
    </w:p>
    <w:p w:rsidR="00EB1187" w:rsidRDefault="003D4D91">
      <w:pPr>
        <w:pStyle w:val="a3"/>
        <w:spacing w:before="100" w:after="100" w:line="240" w:lineRule="auto"/>
        <w:jc w:val="both"/>
      </w:pPr>
      <w:r>
        <w:rPr>
          <w:rStyle w:val="a5"/>
          <w:rFonts w:ascii="Book Antiqua" w:hAnsi="Book Antiqua"/>
          <w:sz w:val="32"/>
          <w:szCs w:val="32"/>
        </w:rPr>
        <w:t>Προσωπική μου δέσμευση αλλά και δέσμευση της δημοτικής αρχής είναι αν κατατεθούν τέτοιες προτάσεις είτε προέρχονται από άλλες παρατάξεις είτε από κοινωνικούς φορείς, θα τις ενσωματώσουμε και θα τις υιοθετήσουμε.</w:t>
      </w:r>
    </w:p>
    <w:p w:rsidR="00EB1187" w:rsidRDefault="003D4D91">
      <w:pPr>
        <w:pStyle w:val="a3"/>
        <w:spacing w:before="100" w:after="100" w:line="240" w:lineRule="auto"/>
        <w:jc w:val="both"/>
      </w:pPr>
      <w:r>
        <w:rPr>
          <w:rStyle w:val="a5"/>
          <w:rFonts w:ascii="Book Antiqua" w:hAnsi="Book Antiqua"/>
          <w:sz w:val="32"/>
          <w:szCs w:val="32"/>
        </w:rPr>
        <w:t xml:space="preserve"> Οι </w:t>
      </w:r>
      <w:r>
        <w:rPr>
          <w:rStyle w:val="a5"/>
          <w:rFonts w:ascii="Book Antiqua" w:hAnsi="Book Antiqua"/>
          <w:b/>
          <w:bCs/>
          <w:sz w:val="32"/>
          <w:szCs w:val="32"/>
        </w:rPr>
        <w:t>Στόχοι του φετινού  προϋπολογισμού είναι</w:t>
      </w:r>
      <w:r>
        <w:rPr>
          <w:rStyle w:val="a5"/>
          <w:rFonts w:ascii="Book Antiqua" w:hAnsi="Book Antiqua"/>
          <w:b/>
          <w:bCs/>
          <w:sz w:val="32"/>
          <w:szCs w:val="32"/>
          <w:lang w:val="fr-FR"/>
        </w:rPr>
        <w:t xml:space="preserve"> : </w:t>
      </w:r>
      <w:r>
        <w:rPr>
          <w:rStyle w:val="a5"/>
          <w:rFonts w:ascii="Book Antiqua" w:hAnsi="Book Antiqua"/>
          <w:sz w:val="32"/>
          <w:szCs w:val="32"/>
        </w:rPr>
        <w:t xml:space="preserve"> </w:t>
      </w:r>
    </w:p>
    <w:p w:rsidR="00EB1187" w:rsidRDefault="00EB1187">
      <w:pPr>
        <w:pStyle w:val="a3"/>
        <w:spacing w:after="0" w:line="240" w:lineRule="auto"/>
        <w:jc w:val="both"/>
      </w:pPr>
    </w:p>
    <w:p w:rsidR="00EB1187" w:rsidRDefault="003D4D91">
      <w:pPr>
        <w:pStyle w:val="a3"/>
        <w:numPr>
          <w:ilvl w:val="0"/>
          <w:numId w:val="2"/>
        </w:numPr>
        <w:spacing w:after="0" w:line="240" w:lineRule="auto"/>
        <w:jc w:val="both"/>
        <w:rPr>
          <w:rStyle w:val="a5"/>
          <w:sz w:val="32"/>
          <w:szCs w:val="32"/>
        </w:rPr>
      </w:pPr>
      <w:r>
        <w:rPr>
          <w:rStyle w:val="a5"/>
          <w:rFonts w:ascii="Book Antiqua" w:hAnsi="Book Antiqua"/>
          <w:sz w:val="32"/>
          <w:szCs w:val="32"/>
        </w:rPr>
        <w:t>Η αποτελεσματική και ορθολογική διαχείριση των πόρων και βελτίωση της ποιότητας των παρεχόμενων υπηρεσιών.</w:t>
      </w:r>
    </w:p>
    <w:p w:rsidR="00EB1187" w:rsidRDefault="003D4D91">
      <w:pPr>
        <w:pStyle w:val="a3"/>
        <w:numPr>
          <w:ilvl w:val="0"/>
          <w:numId w:val="2"/>
        </w:numPr>
        <w:spacing w:after="0" w:line="240" w:lineRule="auto"/>
        <w:jc w:val="both"/>
        <w:rPr>
          <w:rStyle w:val="a5"/>
          <w:sz w:val="32"/>
          <w:szCs w:val="32"/>
        </w:rPr>
      </w:pPr>
      <w:r>
        <w:rPr>
          <w:rStyle w:val="a5"/>
          <w:rFonts w:ascii="Book Antiqua" w:hAnsi="Book Antiqua"/>
          <w:sz w:val="32"/>
          <w:szCs w:val="32"/>
        </w:rPr>
        <w:lastRenderedPageBreak/>
        <w:t>Η διαρκής αξιολόγηση και παρακολούθηση των λειτουργικών εξόδων και ιδιαίτερα των ανταποδοτικών υπηρεσιών, το κόστος των</w:t>
      </w:r>
      <w:r w:rsidR="008851D6">
        <w:rPr>
          <w:rStyle w:val="a5"/>
          <w:rFonts w:ascii="Book Antiqua" w:hAnsi="Book Antiqua"/>
          <w:sz w:val="32"/>
          <w:szCs w:val="32"/>
        </w:rPr>
        <w:t xml:space="preserve"> οποίων καλύπτεται και από τη συνεισφορά των δημοτών</w:t>
      </w:r>
      <w:r>
        <w:rPr>
          <w:rStyle w:val="a5"/>
          <w:rFonts w:ascii="Book Antiqua" w:hAnsi="Book Antiqua"/>
          <w:sz w:val="32"/>
          <w:szCs w:val="32"/>
        </w:rPr>
        <w:t>.</w:t>
      </w:r>
    </w:p>
    <w:p w:rsidR="00EB1187" w:rsidRDefault="008851D6">
      <w:pPr>
        <w:pStyle w:val="a3"/>
        <w:numPr>
          <w:ilvl w:val="0"/>
          <w:numId w:val="2"/>
        </w:numPr>
        <w:spacing w:after="0" w:line="240" w:lineRule="auto"/>
        <w:jc w:val="both"/>
        <w:rPr>
          <w:rStyle w:val="a5"/>
          <w:sz w:val="32"/>
          <w:szCs w:val="32"/>
        </w:rPr>
      </w:pPr>
      <w:r>
        <w:rPr>
          <w:rStyle w:val="a5"/>
          <w:rFonts w:ascii="Book Antiqua" w:hAnsi="Book Antiqua"/>
          <w:sz w:val="32"/>
          <w:szCs w:val="32"/>
        </w:rPr>
        <w:t xml:space="preserve">Η </w:t>
      </w:r>
      <w:r w:rsidR="003D4D91">
        <w:rPr>
          <w:rStyle w:val="a5"/>
          <w:rFonts w:ascii="Book Antiqua" w:hAnsi="Book Antiqua"/>
          <w:sz w:val="32"/>
          <w:szCs w:val="32"/>
        </w:rPr>
        <w:t xml:space="preserve">αξιοποίηση των δυνατοτήτων χρηματοδότησης από ευρωπαϊκά και εθνικά </w:t>
      </w:r>
      <w:proofErr w:type="spellStart"/>
      <w:r w:rsidR="003D4D91">
        <w:rPr>
          <w:rStyle w:val="a5"/>
          <w:rFonts w:ascii="Book Antiqua" w:hAnsi="Book Antiqua"/>
          <w:sz w:val="32"/>
          <w:szCs w:val="32"/>
        </w:rPr>
        <w:t>προγρά</w:t>
      </w:r>
      <w:proofErr w:type="spellEnd"/>
      <w:r w:rsidR="003D4D91">
        <w:rPr>
          <w:rStyle w:val="a5"/>
          <w:rFonts w:ascii="Book Antiqua" w:hAnsi="Book Antiqua"/>
          <w:sz w:val="32"/>
          <w:szCs w:val="32"/>
        </w:rPr>
        <w:t>µµ</w:t>
      </w:r>
      <w:proofErr w:type="spellStart"/>
      <w:r w:rsidR="003D4D91">
        <w:rPr>
          <w:rStyle w:val="a5"/>
          <w:rFonts w:ascii="Book Antiqua" w:hAnsi="Book Antiqua"/>
          <w:sz w:val="32"/>
          <w:szCs w:val="32"/>
        </w:rPr>
        <w:t>ατα</w:t>
      </w:r>
      <w:proofErr w:type="spellEnd"/>
      <w:r w:rsidR="003D4D91">
        <w:rPr>
          <w:rStyle w:val="a5"/>
          <w:rFonts w:ascii="Book Antiqua" w:hAnsi="Book Antiqua"/>
          <w:sz w:val="32"/>
          <w:szCs w:val="32"/>
        </w:rPr>
        <w:t xml:space="preserve">, </w:t>
      </w:r>
      <w:r>
        <w:rPr>
          <w:rStyle w:val="a5"/>
          <w:rFonts w:ascii="Book Antiqua" w:hAnsi="Book Antiqua"/>
          <w:sz w:val="32"/>
          <w:szCs w:val="32"/>
        </w:rPr>
        <w:t xml:space="preserve">για να μεγιστοποιηθούν οι </w:t>
      </w:r>
      <w:r w:rsidR="003D4D91">
        <w:rPr>
          <w:rStyle w:val="a5"/>
          <w:rFonts w:ascii="Book Antiqua" w:hAnsi="Book Antiqua"/>
          <w:sz w:val="32"/>
          <w:szCs w:val="32"/>
        </w:rPr>
        <w:t>επενδύσεις σε το</w:t>
      </w:r>
      <w:r>
        <w:rPr>
          <w:rStyle w:val="a5"/>
          <w:rFonts w:ascii="Book Antiqua" w:hAnsi="Book Antiqua"/>
          <w:sz w:val="32"/>
          <w:szCs w:val="32"/>
        </w:rPr>
        <w:t xml:space="preserve">πικό επίπεδο και οι κοινωνικές </w:t>
      </w:r>
      <w:r w:rsidR="003D4D91">
        <w:rPr>
          <w:rStyle w:val="a5"/>
          <w:rFonts w:ascii="Book Antiqua" w:hAnsi="Book Antiqua"/>
          <w:sz w:val="32"/>
          <w:szCs w:val="32"/>
        </w:rPr>
        <w:t>δράσεις.</w:t>
      </w:r>
    </w:p>
    <w:p w:rsidR="00EB1187" w:rsidRDefault="003D4D91">
      <w:pPr>
        <w:pStyle w:val="a3"/>
        <w:numPr>
          <w:ilvl w:val="0"/>
          <w:numId w:val="2"/>
        </w:numPr>
        <w:spacing w:after="0" w:line="240" w:lineRule="auto"/>
        <w:jc w:val="both"/>
        <w:rPr>
          <w:rStyle w:val="a5"/>
          <w:sz w:val="32"/>
          <w:szCs w:val="32"/>
        </w:rPr>
      </w:pPr>
      <w:r>
        <w:rPr>
          <w:rStyle w:val="a5"/>
          <w:rFonts w:ascii="Book Antiqua" w:hAnsi="Book Antiqua"/>
          <w:sz w:val="32"/>
          <w:szCs w:val="32"/>
        </w:rPr>
        <w:t xml:space="preserve">Η μέγιστη αξιοποίηση της ακίνητης περιουσίας του </w:t>
      </w:r>
      <w:proofErr w:type="spellStart"/>
      <w:r>
        <w:rPr>
          <w:rStyle w:val="a5"/>
          <w:rFonts w:ascii="Book Antiqua" w:hAnsi="Book Antiqua"/>
          <w:sz w:val="32"/>
          <w:szCs w:val="32"/>
        </w:rPr>
        <w:t>δήµου</w:t>
      </w:r>
      <w:proofErr w:type="spellEnd"/>
      <w:r>
        <w:rPr>
          <w:rStyle w:val="a5"/>
          <w:rFonts w:ascii="Book Antiqua" w:hAnsi="Book Antiqua"/>
          <w:sz w:val="32"/>
          <w:szCs w:val="32"/>
        </w:rPr>
        <w:t xml:space="preserve"> , προκειμένου </w:t>
      </w:r>
      <w:r w:rsidR="008851D6">
        <w:rPr>
          <w:rStyle w:val="a5"/>
          <w:rFonts w:ascii="Book Antiqua" w:hAnsi="Book Antiqua"/>
          <w:sz w:val="32"/>
          <w:szCs w:val="32"/>
        </w:rPr>
        <w:t>να αποφέρει  περισσότερα έσοδα.</w:t>
      </w:r>
    </w:p>
    <w:p w:rsidR="00EB1187" w:rsidRDefault="003D4D91">
      <w:pPr>
        <w:pStyle w:val="a3"/>
        <w:numPr>
          <w:ilvl w:val="0"/>
          <w:numId w:val="2"/>
        </w:numPr>
        <w:spacing w:after="0" w:line="240" w:lineRule="auto"/>
        <w:jc w:val="both"/>
        <w:rPr>
          <w:rStyle w:val="a5"/>
          <w:sz w:val="32"/>
          <w:szCs w:val="32"/>
        </w:rPr>
      </w:pPr>
      <w:r>
        <w:rPr>
          <w:rStyle w:val="a5"/>
          <w:rFonts w:ascii="Book Antiqua" w:hAnsi="Book Antiqua"/>
          <w:sz w:val="32"/>
          <w:szCs w:val="32"/>
        </w:rPr>
        <w:t>Η ανάδειξη των τοπικών προϊόντων του πρωτογενούς τομέα.</w:t>
      </w:r>
    </w:p>
    <w:p w:rsidR="00EB1187" w:rsidRDefault="003D4D91">
      <w:pPr>
        <w:pStyle w:val="a3"/>
        <w:numPr>
          <w:ilvl w:val="0"/>
          <w:numId w:val="2"/>
        </w:numPr>
        <w:spacing w:after="0" w:line="240" w:lineRule="auto"/>
        <w:jc w:val="both"/>
        <w:rPr>
          <w:rStyle w:val="a5"/>
          <w:sz w:val="32"/>
          <w:szCs w:val="32"/>
        </w:rPr>
      </w:pPr>
      <w:r>
        <w:rPr>
          <w:rStyle w:val="a5"/>
          <w:rFonts w:ascii="Book Antiqua" w:hAnsi="Book Antiqua"/>
          <w:sz w:val="32"/>
          <w:szCs w:val="32"/>
        </w:rPr>
        <w:t>Η εξυπηρέτηση του πολίτη με σύγχρονο και αποτελεσματικό</w:t>
      </w:r>
      <w:r>
        <w:rPr>
          <w:rStyle w:val="a5"/>
          <w:rFonts w:ascii="Book Antiqua" w:hAnsi="Book Antiqua"/>
          <w:color w:val="FFFFFF"/>
          <w:sz w:val="32"/>
          <w:szCs w:val="32"/>
          <w:u w:color="FFFFFF"/>
        </w:rPr>
        <w:t>…</w:t>
      </w:r>
      <w:r>
        <w:rPr>
          <w:rStyle w:val="a5"/>
          <w:rFonts w:ascii="Book Antiqua" w:hAnsi="Book Antiqua"/>
          <w:sz w:val="32"/>
          <w:szCs w:val="32"/>
        </w:rPr>
        <w:t>τρόπο.</w:t>
      </w:r>
    </w:p>
    <w:p w:rsidR="00EB1187" w:rsidRDefault="003D4D91">
      <w:pPr>
        <w:pStyle w:val="a3"/>
        <w:numPr>
          <w:ilvl w:val="0"/>
          <w:numId w:val="2"/>
        </w:numPr>
        <w:spacing w:after="0" w:line="240" w:lineRule="auto"/>
        <w:jc w:val="both"/>
        <w:rPr>
          <w:rStyle w:val="a5"/>
          <w:sz w:val="32"/>
          <w:szCs w:val="32"/>
        </w:rPr>
      </w:pPr>
      <w:r>
        <w:rPr>
          <w:rStyle w:val="a5"/>
          <w:rFonts w:ascii="Book Antiqua" w:hAnsi="Book Antiqua"/>
          <w:sz w:val="32"/>
          <w:szCs w:val="32"/>
        </w:rPr>
        <w:t>Η στήριξη των ευπαθών κοινωνικά ομάδων</w:t>
      </w:r>
    </w:p>
    <w:p w:rsidR="00EB1187" w:rsidRDefault="003D4D91">
      <w:pPr>
        <w:pStyle w:val="a3"/>
        <w:numPr>
          <w:ilvl w:val="0"/>
          <w:numId w:val="2"/>
        </w:numPr>
        <w:spacing w:after="0" w:line="240" w:lineRule="auto"/>
        <w:jc w:val="both"/>
        <w:rPr>
          <w:rStyle w:val="a5"/>
          <w:sz w:val="32"/>
          <w:szCs w:val="32"/>
        </w:rPr>
      </w:pPr>
      <w:r>
        <w:rPr>
          <w:rStyle w:val="a5"/>
          <w:rFonts w:ascii="Book Antiqua" w:hAnsi="Book Antiqua"/>
          <w:sz w:val="32"/>
          <w:szCs w:val="32"/>
        </w:rPr>
        <w:t xml:space="preserve">Η αξιοποίηση και επιμόρφωση του ανθρώπινου δυναμικού. </w:t>
      </w:r>
    </w:p>
    <w:p w:rsidR="00EB1187" w:rsidRDefault="003D4D91">
      <w:pPr>
        <w:pStyle w:val="a3"/>
        <w:numPr>
          <w:ilvl w:val="0"/>
          <w:numId w:val="2"/>
        </w:numPr>
        <w:spacing w:after="0" w:line="240" w:lineRule="auto"/>
        <w:jc w:val="both"/>
        <w:rPr>
          <w:rStyle w:val="a5"/>
          <w:sz w:val="32"/>
          <w:szCs w:val="32"/>
        </w:rPr>
      </w:pPr>
      <w:r>
        <w:rPr>
          <w:rStyle w:val="a5"/>
          <w:rFonts w:ascii="Book Antiqua" w:hAnsi="Book Antiqua"/>
          <w:sz w:val="32"/>
          <w:szCs w:val="32"/>
        </w:rPr>
        <w:t xml:space="preserve">Η εισαγωγή νέων τεχνολογιών και ηλεκτρονικής διακυβέρνησης. </w:t>
      </w:r>
    </w:p>
    <w:p w:rsidR="00EB1187" w:rsidRDefault="003D4D91">
      <w:pPr>
        <w:pStyle w:val="a3"/>
        <w:spacing w:after="0" w:line="240" w:lineRule="auto"/>
        <w:jc w:val="both"/>
      </w:pPr>
      <w:r>
        <w:rPr>
          <w:rStyle w:val="a5"/>
          <w:rFonts w:ascii="Arial Unicode MS" w:eastAsia="Arial Unicode MS" w:hAnsi="Arial Unicode MS" w:cs="Arial Unicode MS"/>
          <w:sz w:val="32"/>
          <w:szCs w:val="32"/>
        </w:rPr>
        <w:br/>
      </w:r>
      <w:r>
        <w:rPr>
          <w:rStyle w:val="a5"/>
          <w:rFonts w:ascii="Book Antiqua" w:hAnsi="Book Antiqua"/>
          <w:sz w:val="32"/>
          <w:szCs w:val="32"/>
        </w:rPr>
        <w:t xml:space="preserve"> </w:t>
      </w:r>
      <w:r>
        <w:rPr>
          <w:rStyle w:val="a5"/>
          <w:rFonts w:ascii="Book Antiqua" w:hAnsi="Book Antiqua"/>
          <w:sz w:val="32"/>
          <w:szCs w:val="32"/>
        </w:rPr>
        <w:tab/>
        <w:t>Ο αναπτυξιακό</w:t>
      </w:r>
      <w:r w:rsidR="008851D6">
        <w:rPr>
          <w:rStyle w:val="a5"/>
          <w:rFonts w:ascii="Book Antiqua" w:hAnsi="Book Antiqua"/>
          <w:sz w:val="32"/>
          <w:szCs w:val="32"/>
        </w:rPr>
        <w:t xml:space="preserve">ς χαρακτήρας του </w:t>
      </w:r>
      <w:r>
        <w:rPr>
          <w:rStyle w:val="a5"/>
          <w:rFonts w:ascii="Book Antiqua" w:hAnsi="Book Antiqua"/>
          <w:sz w:val="32"/>
          <w:szCs w:val="32"/>
        </w:rPr>
        <w:t xml:space="preserve">προϋπολογισμού τονίζεται ιδιαίτερα από τις δράσεις που περιλαμβάνονται στο τεχνικό πρόγραμμα. Έργα και μελέτες που βελτιώνουν την αισθητική του νησιού, την  ανάπτυξη των υποδομών, </w:t>
      </w:r>
      <w:r w:rsidR="008851D6">
        <w:rPr>
          <w:rStyle w:val="a5"/>
          <w:rFonts w:ascii="Book Antiqua" w:hAnsi="Book Antiqua"/>
          <w:sz w:val="32"/>
          <w:szCs w:val="32"/>
        </w:rPr>
        <w:t>την αναβάθμιση των σχολικών μονάδων</w:t>
      </w:r>
      <w:r>
        <w:rPr>
          <w:rStyle w:val="a5"/>
          <w:rFonts w:ascii="Book Antiqua" w:hAnsi="Book Antiqua"/>
          <w:sz w:val="32"/>
          <w:szCs w:val="32"/>
        </w:rPr>
        <w:t>, τον εκσυγχρονισμό των δομών πρόνοιας, έργα που προάγουν τον αθλητισμό και προστατεύουν</w:t>
      </w:r>
      <w:r w:rsidR="008851D6">
        <w:rPr>
          <w:rStyle w:val="a5"/>
          <w:rFonts w:ascii="Book Antiqua" w:hAnsi="Book Antiqua"/>
          <w:sz w:val="32"/>
          <w:szCs w:val="32"/>
        </w:rPr>
        <w:t xml:space="preserve"> το φυσικό περιβάλλον και τους φυσικούς </w:t>
      </w:r>
      <w:r>
        <w:rPr>
          <w:rStyle w:val="a5"/>
          <w:rFonts w:ascii="Book Antiqua" w:hAnsi="Book Antiqua"/>
          <w:sz w:val="32"/>
          <w:szCs w:val="32"/>
        </w:rPr>
        <w:t xml:space="preserve">πόρους καθώς και την εξοικονόμηση ενέργειας. </w:t>
      </w:r>
    </w:p>
    <w:p w:rsidR="00EB1187" w:rsidRDefault="003D4D91">
      <w:pPr>
        <w:pStyle w:val="a3"/>
        <w:spacing w:after="0" w:line="240" w:lineRule="auto"/>
        <w:jc w:val="both"/>
      </w:pPr>
      <w:r>
        <w:rPr>
          <w:rStyle w:val="a5"/>
          <w:rFonts w:ascii="Book Antiqua" w:hAnsi="Book Antiqua"/>
          <w:sz w:val="32"/>
          <w:szCs w:val="32"/>
        </w:rPr>
        <w:t>Έργα που βελτιώνουν την καθημερινότητα των πολιτών.</w:t>
      </w:r>
    </w:p>
    <w:p w:rsidR="00EB1187" w:rsidRDefault="00EB1187">
      <w:pPr>
        <w:pStyle w:val="a3"/>
        <w:spacing w:after="0" w:line="240" w:lineRule="auto"/>
        <w:jc w:val="both"/>
      </w:pPr>
    </w:p>
    <w:p w:rsidR="00EB1187" w:rsidRDefault="008851D6">
      <w:pPr>
        <w:pStyle w:val="a3"/>
        <w:spacing w:after="0" w:line="360" w:lineRule="auto"/>
        <w:jc w:val="both"/>
      </w:pPr>
      <w:r>
        <w:rPr>
          <w:rStyle w:val="a5"/>
          <w:rFonts w:ascii="Book Antiqua" w:hAnsi="Book Antiqua"/>
          <w:sz w:val="32"/>
          <w:szCs w:val="32"/>
        </w:rPr>
        <w:t xml:space="preserve">Το τεχνικό πρόγραμμα </w:t>
      </w:r>
      <w:r w:rsidR="003D4D91">
        <w:rPr>
          <w:rStyle w:val="a5"/>
          <w:rFonts w:ascii="Book Antiqua" w:hAnsi="Book Antiqua"/>
          <w:sz w:val="32"/>
          <w:szCs w:val="32"/>
        </w:rPr>
        <w:t>απαιτεί για την υλοποίηση του 11.732.928,87€.</w:t>
      </w:r>
    </w:p>
    <w:p w:rsidR="00EB1187" w:rsidRDefault="003D4D91">
      <w:pPr>
        <w:pStyle w:val="a3"/>
        <w:spacing w:after="0" w:line="360" w:lineRule="auto"/>
        <w:jc w:val="both"/>
      </w:pPr>
      <w:r>
        <w:rPr>
          <w:rStyle w:val="a5"/>
          <w:rFonts w:ascii="Book Antiqua" w:hAnsi="Book Antiqua"/>
          <w:sz w:val="32"/>
          <w:szCs w:val="32"/>
        </w:rPr>
        <w:lastRenderedPageBreak/>
        <w:t>Από το ποσό αυτό, οι δαπάνες για τα χρηματοδοτούμενα έργα ανέρχονται σε 5.636.304,82€ ποσοστό 48,04% και θα αντληθούν  από τον κρατικό προϋπολογισμό καθώς</w:t>
      </w:r>
      <w:r w:rsidR="008851D6">
        <w:rPr>
          <w:rStyle w:val="a5"/>
          <w:rFonts w:ascii="Book Antiqua" w:hAnsi="Book Antiqua"/>
          <w:sz w:val="32"/>
          <w:szCs w:val="32"/>
        </w:rPr>
        <w:t xml:space="preserve"> και από ευρωπαϊκά προγράμματα </w:t>
      </w:r>
      <w:r>
        <w:rPr>
          <w:rStyle w:val="a5"/>
          <w:rFonts w:ascii="Book Antiqua" w:hAnsi="Book Antiqua"/>
          <w:sz w:val="32"/>
          <w:szCs w:val="32"/>
        </w:rPr>
        <w:t>ποσοστό 48,04%.</w:t>
      </w:r>
    </w:p>
    <w:p w:rsidR="00EB1187" w:rsidRDefault="003D4D91">
      <w:pPr>
        <w:pStyle w:val="a3"/>
        <w:spacing w:after="0" w:line="360" w:lineRule="auto"/>
        <w:jc w:val="both"/>
      </w:pPr>
      <w:r>
        <w:rPr>
          <w:rStyle w:val="a5"/>
          <w:rFonts w:ascii="Book Antiqua" w:hAnsi="Book Antiqua"/>
          <w:sz w:val="32"/>
          <w:szCs w:val="32"/>
        </w:rPr>
        <w:t xml:space="preserve">Τα έργα που θα γίνουν με ίδιους πόρους του Δήμου, ανέρχονται στο ποσό των 6.096.624,05€, ποσοστό </w:t>
      </w:r>
      <w:r w:rsidR="008851D6">
        <w:rPr>
          <w:rStyle w:val="a5"/>
          <w:rFonts w:ascii="Book Antiqua" w:hAnsi="Book Antiqua"/>
          <w:sz w:val="32"/>
          <w:szCs w:val="32"/>
          <w:lang w:val="de-DE"/>
        </w:rPr>
        <w:t xml:space="preserve">51,96%, </w:t>
      </w:r>
      <w:r w:rsidR="008851D6">
        <w:rPr>
          <w:rStyle w:val="a5"/>
          <w:rFonts w:ascii="Book Antiqua" w:hAnsi="Book Antiqua"/>
          <w:sz w:val="32"/>
          <w:szCs w:val="32"/>
        </w:rPr>
        <w:t xml:space="preserve">η χρηματοδότηση των οποίων </w:t>
      </w:r>
      <w:proofErr w:type="spellStart"/>
      <w:r>
        <w:rPr>
          <w:rStyle w:val="a5"/>
          <w:rFonts w:ascii="Book Antiqua" w:hAnsi="Book Antiqua"/>
          <w:sz w:val="32"/>
          <w:szCs w:val="32"/>
        </w:rPr>
        <w:t>στοιχειοθετείται</w:t>
      </w:r>
      <w:proofErr w:type="spellEnd"/>
      <w:r>
        <w:rPr>
          <w:rStyle w:val="a5"/>
          <w:rFonts w:ascii="Book Antiqua" w:hAnsi="Book Antiqua"/>
          <w:sz w:val="32"/>
          <w:szCs w:val="32"/>
        </w:rPr>
        <w:t xml:space="preserve"> στον προϋπολογισμό από τους αντίστοιχους κωδικούς εσόδων. Πηγές άντλησης των οικονο</w:t>
      </w:r>
      <w:r w:rsidR="008851D6">
        <w:rPr>
          <w:rStyle w:val="a5"/>
          <w:rFonts w:ascii="Book Antiqua" w:hAnsi="Book Antiqua"/>
          <w:sz w:val="32"/>
          <w:szCs w:val="32"/>
        </w:rPr>
        <w:t xml:space="preserve">μικών πόρων είναι τα έσοδα από </w:t>
      </w:r>
      <w:r>
        <w:rPr>
          <w:rStyle w:val="a5"/>
          <w:rFonts w:ascii="Book Antiqua" w:hAnsi="Book Antiqua"/>
          <w:sz w:val="32"/>
          <w:szCs w:val="32"/>
        </w:rPr>
        <w:t xml:space="preserve">τα τοπικά τέλη και δικαιώματα , φόρους και εισφορές καθώς και έσοδα από την εκμετάλλευση της ακίνητης περιουσίας του Δήμου. </w:t>
      </w:r>
    </w:p>
    <w:p w:rsidR="00EB1187" w:rsidRDefault="003D4D91">
      <w:pPr>
        <w:pStyle w:val="a3"/>
        <w:spacing w:after="0" w:line="360" w:lineRule="auto"/>
        <w:jc w:val="both"/>
      </w:pPr>
      <w:r>
        <w:rPr>
          <w:rStyle w:val="a5"/>
          <w:rFonts w:ascii="Book Antiqua" w:hAnsi="Book Antiqua"/>
          <w:sz w:val="32"/>
          <w:szCs w:val="32"/>
        </w:rPr>
        <w:t>Ο Δήμος Κω είναι από τους λίγους δήμους σε όλη τη χώρα που έχει τη δυνατότητα να χρηματοδοτεί έργα από ίδιους πόρους. Πολλοί δήμοι ουσιαστικά το μόνο που κάνουν είναι να λειτουργούν οριακά και οι διαθέσιμοι πόροι τους να διατίθενται αυστηρά για τις λειτουργικές τους ανάγκες.</w:t>
      </w:r>
    </w:p>
    <w:p w:rsidR="00EB1187" w:rsidRDefault="003D4D91">
      <w:pPr>
        <w:pStyle w:val="a3"/>
        <w:spacing w:after="0" w:line="360" w:lineRule="auto"/>
        <w:jc w:val="both"/>
      </w:pPr>
      <w:r>
        <w:rPr>
          <w:rStyle w:val="a5"/>
          <w:rFonts w:ascii="Book Antiqua" w:hAnsi="Book Antiqua"/>
          <w:sz w:val="32"/>
          <w:szCs w:val="32"/>
        </w:rPr>
        <w:t xml:space="preserve">Ας κοιτάξουμε όλοι γύρω μας για να δούμε την αλήθεια και την πραγματικότητα. </w:t>
      </w:r>
    </w:p>
    <w:p w:rsidR="00EB1187" w:rsidRDefault="003D4D91">
      <w:pPr>
        <w:pStyle w:val="a3"/>
        <w:spacing w:after="0" w:line="240" w:lineRule="auto"/>
        <w:jc w:val="both"/>
      </w:pPr>
      <w:r>
        <w:rPr>
          <w:rStyle w:val="a5"/>
          <w:rFonts w:ascii="Arial Unicode MS" w:eastAsia="Arial Unicode MS" w:hAnsi="Arial Unicode MS" w:cs="Arial Unicode MS"/>
          <w:sz w:val="32"/>
          <w:szCs w:val="32"/>
        </w:rPr>
        <w:br/>
      </w:r>
      <w:r>
        <w:rPr>
          <w:rStyle w:val="a5"/>
          <w:rFonts w:ascii="Book Antiqua" w:hAnsi="Book Antiqua"/>
          <w:sz w:val="32"/>
          <w:szCs w:val="32"/>
        </w:rPr>
        <w:t xml:space="preserve">            Σε αυτές τις δύσκολες και ασταθείς οικονομικές συνθήκες υποστηρίζουμε και δρομολογούμε ενέργειες αναγκαίες για ένα Δήμο αυτοδύναμο  και ανεξάρτητο. </w:t>
      </w:r>
    </w:p>
    <w:p w:rsidR="00EB1187" w:rsidRDefault="003D4D91">
      <w:pPr>
        <w:pStyle w:val="a3"/>
        <w:spacing w:after="0" w:line="240" w:lineRule="auto"/>
        <w:jc w:val="both"/>
      </w:pPr>
      <w:r>
        <w:rPr>
          <w:rStyle w:val="a5"/>
          <w:rFonts w:ascii="Book Antiqua" w:hAnsi="Book Antiqua"/>
          <w:sz w:val="32"/>
          <w:szCs w:val="32"/>
        </w:rPr>
        <w:lastRenderedPageBreak/>
        <w:t xml:space="preserve">  Για την ενίσχυση του προϋπολογισμού καθώς και</w:t>
      </w:r>
      <w:r w:rsidR="008851D6">
        <w:rPr>
          <w:rStyle w:val="a5"/>
          <w:rFonts w:ascii="Book Antiqua" w:hAnsi="Book Antiqua"/>
          <w:sz w:val="32"/>
          <w:szCs w:val="32"/>
        </w:rPr>
        <w:t xml:space="preserve"> την αύξηση της αποδοτικότητας </w:t>
      </w:r>
      <w:r>
        <w:rPr>
          <w:rStyle w:val="a5"/>
          <w:rFonts w:ascii="Book Antiqua" w:hAnsi="Book Antiqua"/>
          <w:sz w:val="32"/>
          <w:szCs w:val="32"/>
        </w:rPr>
        <w:t xml:space="preserve">και αποτελεσματικότητας του προχωρήσαμε  στις  παρακάτω </w:t>
      </w:r>
      <w:proofErr w:type="spellStart"/>
      <w:r>
        <w:rPr>
          <w:rStyle w:val="a5"/>
          <w:rFonts w:ascii="Book Antiqua" w:hAnsi="Book Antiqua"/>
          <w:sz w:val="32"/>
          <w:szCs w:val="32"/>
        </w:rPr>
        <w:t>στοχευμένες</w:t>
      </w:r>
      <w:proofErr w:type="spellEnd"/>
      <w:r>
        <w:rPr>
          <w:rStyle w:val="a5"/>
          <w:rFonts w:ascii="Book Antiqua" w:hAnsi="Book Antiqua"/>
          <w:sz w:val="32"/>
          <w:szCs w:val="32"/>
        </w:rPr>
        <w:t xml:space="preserve">  ενέργειες:</w:t>
      </w:r>
    </w:p>
    <w:p w:rsidR="00EB1187" w:rsidRDefault="00EB1187">
      <w:pPr>
        <w:pStyle w:val="a3"/>
        <w:spacing w:after="0" w:line="240" w:lineRule="auto"/>
        <w:jc w:val="both"/>
      </w:pPr>
    </w:p>
    <w:p w:rsidR="00EB1187" w:rsidRDefault="003D4D91">
      <w:pPr>
        <w:pStyle w:val="a3"/>
        <w:numPr>
          <w:ilvl w:val="0"/>
          <w:numId w:val="4"/>
        </w:numPr>
        <w:spacing w:after="0" w:line="240" w:lineRule="auto"/>
        <w:jc w:val="both"/>
        <w:rPr>
          <w:rStyle w:val="a5"/>
          <w:sz w:val="32"/>
          <w:szCs w:val="32"/>
        </w:rPr>
      </w:pPr>
      <w:r>
        <w:rPr>
          <w:rStyle w:val="a5"/>
          <w:rFonts w:ascii="Book Antiqua" w:hAnsi="Book Antiqua"/>
          <w:sz w:val="32"/>
          <w:szCs w:val="32"/>
        </w:rPr>
        <w:t>Βεβαιώσαμε Πρόστιμα ΚΟΚ έως και το 2015</w:t>
      </w:r>
    </w:p>
    <w:p w:rsidR="00EB1187" w:rsidRDefault="003D4D91">
      <w:pPr>
        <w:pStyle w:val="a3"/>
        <w:numPr>
          <w:ilvl w:val="0"/>
          <w:numId w:val="4"/>
        </w:numPr>
        <w:spacing w:after="0" w:line="240" w:lineRule="auto"/>
        <w:jc w:val="both"/>
        <w:rPr>
          <w:rStyle w:val="a5"/>
          <w:sz w:val="32"/>
          <w:szCs w:val="32"/>
        </w:rPr>
      </w:pPr>
      <w:r>
        <w:rPr>
          <w:rStyle w:val="a5"/>
          <w:rFonts w:ascii="Book Antiqua" w:hAnsi="Book Antiqua"/>
          <w:sz w:val="32"/>
          <w:szCs w:val="32"/>
        </w:rPr>
        <w:t xml:space="preserve">Βεβαιώσαμε </w:t>
      </w:r>
      <w:proofErr w:type="spellStart"/>
      <w:r>
        <w:rPr>
          <w:rStyle w:val="a5"/>
          <w:rFonts w:ascii="Book Antiqua" w:hAnsi="Book Antiqua"/>
          <w:sz w:val="32"/>
          <w:szCs w:val="32"/>
        </w:rPr>
        <w:t>Παρεπιδημούντων</w:t>
      </w:r>
      <w:proofErr w:type="spellEnd"/>
      <w:r>
        <w:rPr>
          <w:rStyle w:val="a5"/>
          <w:rFonts w:ascii="Book Antiqua" w:hAnsi="Book Antiqua"/>
          <w:sz w:val="32"/>
          <w:szCs w:val="32"/>
        </w:rPr>
        <w:t xml:space="preserve"> και εκδιδομένων έως το 2011, </w:t>
      </w:r>
      <w:r w:rsidR="008851D6">
        <w:rPr>
          <w:rStyle w:val="a5"/>
          <w:rFonts w:ascii="Book Antiqua" w:hAnsi="Book Antiqua"/>
          <w:sz w:val="32"/>
          <w:szCs w:val="32"/>
        </w:rPr>
        <w:t xml:space="preserve">στάλθηκαν ειδοποιήσεις </w:t>
      </w:r>
      <w:r>
        <w:rPr>
          <w:rStyle w:val="a5"/>
          <w:rFonts w:ascii="Book Antiqua" w:hAnsi="Book Antiqua"/>
          <w:sz w:val="32"/>
          <w:szCs w:val="32"/>
        </w:rPr>
        <w:t>για το 2012 και έχει ξεκινήσει  η διαδικασία ελέγχου και βεβαίωσης για το 2013</w:t>
      </w:r>
    </w:p>
    <w:p w:rsidR="00EB1187" w:rsidRDefault="003D4D91">
      <w:pPr>
        <w:pStyle w:val="a3"/>
        <w:numPr>
          <w:ilvl w:val="0"/>
          <w:numId w:val="4"/>
        </w:numPr>
        <w:spacing w:after="0" w:line="240" w:lineRule="auto"/>
        <w:jc w:val="both"/>
        <w:rPr>
          <w:rStyle w:val="a5"/>
          <w:sz w:val="32"/>
          <w:szCs w:val="32"/>
        </w:rPr>
      </w:pPr>
      <w:r>
        <w:rPr>
          <w:rStyle w:val="a5"/>
          <w:rFonts w:ascii="Book Antiqua" w:hAnsi="Book Antiqua"/>
          <w:sz w:val="32"/>
          <w:szCs w:val="32"/>
        </w:rPr>
        <w:t>Βεβαιώσαμε  παραλίες έως και το 2015. Αλήθεια κυρίες και κύριοι συνάδελφοι, όλα αυτά γιατί δεν είχαν γίνει τα προηγούμενα χρόνια;</w:t>
      </w:r>
    </w:p>
    <w:p w:rsidR="00EB1187" w:rsidRDefault="003D4D91">
      <w:pPr>
        <w:pStyle w:val="a3"/>
        <w:spacing w:after="0" w:line="240" w:lineRule="auto"/>
        <w:jc w:val="both"/>
      </w:pPr>
      <w:r>
        <w:rPr>
          <w:rStyle w:val="a5"/>
          <w:rFonts w:ascii="Book Antiqua" w:hAnsi="Book Antiqua"/>
          <w:sz w:val="32"/>
          <w:szCs w:val="32"/>
        </w:rPr>
        <w:t xml:space="preserve">         Έχει κανείς το σθένος να μας απαντήσει από αυτούς που ήταν υπεύθυνοι των οικονομικών του Δήμου τα προηγούμενα χρόνια;</w:t>
      </w:r>
    </w:p>
    <w:p w:rsidR="00EB1187" w:rsidRDefault="003D4D91">
      <w:pPr>
        <w:pStyle w:val="a3"/>
        <w:numPr>
          <w:ilvl w:val="0"/>
          <w:numId w:val="4"/>
        </w:numPr>
        <w:spacing w:after="0" w:line="240" w:lineRule="auto"/>
        <w:jc w:val="both"/>
        <w:rPr>
          <w:rStyle w:val="a5"/>
          <w:sz w:val="32"/>
          <w:szCs w:val="32"/>
        </w:rPr>
      </w:pPr>
      <w:r>
        <w:rPr>
          <w:rStyle w:val="a5"/>
          <w:rFonts w:ascii="Book Antiqua" w:hAnsi="Book Antiqua"/>
          <w:sz w:val="32"/>
          <w:szCs w:val="32"/>
        </w:rPr>
        <w:t>Ετοιμάζουμε για βεβα</w:t>
      </w:r>
      <w:r w:rsidR="0061598A">
        <w:rPr>
          <w:rStyle w:val="a5"/>
          <w:rFonts w:ascii="Book Antiqua" w:hAnsi="Book Antiqua"/>
          <w:sz w:val="32"/>
          <w:szCs w:val="32"/>
        </w:rPr>
        <w:t>ίωση τους  κοινόχρηστους χώρους</w:t>
      </w:r>
      <w:r>
        <w:rPr>
          <w:rStyle w:val="a5"/>
          <w:rFonts w:ascii="Book Antiqua" w:hAnsi="Book Antiqua"/>
          <w:sz w:val="32"/>
          <w:szCs w:val="32"/>
        </w:rPr>
        <w:t xml:space="preserve"> για το 2016.</w:t>
      </w:r>
    </w:p>
    <w:p w:rsidR="00EB1187" w:rsidRDefault="0061598A">
      <w:pPr>
        <w:pStyle w:val="a3"/>
        <w:numPr>
          <w:ilvl w:val="0"/>
          <w:numId w:val="4"/>
        </w:numPr>
        <w:spacing w:after="0" w:line="240" w:lineRule="auto"/>
        <w:jc w:val="both"/>
        <w:rPr>
          <w:rStyle w:val="a5"/>
          <w:sz w:val="32"/>
          <w:szCs w:val="32"/>
        </w:rPr>
      </w:pPr>
      <w:r>
        <w:rPr>
          <w:rStyle w:val="a5"/>
          <w:rFonts w:ascii="Book Antiqua" w:hAnsi="Book Antiqua"/>
          <w:sz w:val="32"/>
          <w:szCs w:val="32"/>
        </w:rPr>
        <w:t xml:space="preserve"> Ετοιμάζουμε </w:t>
      </w:r>
      <w:r w:rsidR="003D4D91">
        <w:rPr>
          <w:rStyle w:val="a5"/>
          <w:rFonts w:ascii="Book Antiqua" w:hAnsi="Book Antiqua"/>
          <w:sz w:val="32"/>
          <w:szCs w:val="32"/>
        </w:rPr>
        <w:t>για βεβαίωση τα πρόστιμα μουσικής του 2016</w:t>
      </w:r>
    </w:p>
    <w:p w:rsidR="00EB1187" w:rsidRDefault="003D4D91">
      <w:pPr>
        <w:pStyle w:val="a3"/>
        <w:numPr>
          <w:ilvl w:val="0"/>
          <w:numId w:val="4"/>
        </w:numPr>
        <w:spacing w:after="0" w:line="240" w:lineRule="auto"/>
        <w:jc w:val="both"/>
        <w:rPr>
          <w:rStyle w:val="a5"/>
          <w:sz w:val="32"/>
          <w:szCs w:val="32"/>
        </w:rPr>
      </w:pPr>
      <w:r>
        <w:rPr>
          <w:rStyle w:val="a5"/>
          <w:rFonts w:ascii="Book Antiqua" w:hAnsi="Book Antiqua"/>
          <w:sz w:val="32"/>
          <w:szCs w:val="32"/>
        </w:rPr>
        <w:t>Το σύνολο των εσόδων είναι πλέον μηχανογραφημένο. Τα τέλη που σχετίζο</w:t>
      </w:r>
      <w:r w:rsidR="0061598A">
        <w:rPr>
          <w:rStyle w:val="a5"/>
          <w:rFonts w:ascii="Book Antiqua" w:hAnsi="Book Antiqua"/>
          <w:sz w:val="32"/>
          <w:szCs w:val="32"/>
        </w:rPr>
        <w:t xml:space="preserve">νται με την ακίνητη περιουσία </w:t>
      </w:r>
      <w:r>
        <w:rPr>
          <w:rStyle w:val="a5"/>
          <w:rFonts w:ascii="Book Antiqua" w:hAnsi="Book Antiqua"/>
          <w:sz w:val="32"/>
          <w:szCs w:val="32"/>
        </w:rPr>
        <w:t>ΔΤ,ΔΦ,ΤΑΠ  δεν είχαν ως τώρα μηχ</w:t>
      </w:r>
      <w:r w:rsidR="0061598A">
        <w:rPr>
          <w:rStyle w:val="a5"/>
          <w:rFonts w:ascii="Book Antiqua" w:hAnsi="Book Antiqua"/>
          <w:sz w:val="32"/>
          <w:szCs w:val="32"/>
        </w:rPr>
        <w:t xml:space="preserve">ανογραφηθεί παρά τις μελέτες που συντάχθηκαν  </w:t>
      </w:r>
      <w:r>
        <w:rPr>
          <w:rStyle w:val="a5"/>
          <w:rFonts w:ascii="Book Antiqua" w:hAnsi="Book Antiqua"/>
          <w:sz w:val="32"/>
          <w:szCs w:val="32"/>
        </w:rPr>
        <w:t>κατά το παρελθόν. Έχουν διορθωθεί ως σήμερα περίπου 11600 εγγραφές</w:t>
      </w:r>
      <w:r w:rsidR="0061598A">
        <w:rPr>
          <w:rStyle w:val="a5"/>
          <w:rFonts w:ascii="Book Antiqua" w:hAnsi="Book Antiqua"/>
          <w:sz w:val="32"/>
          <w:szCs w:val="32"/>
          <w:lang w:val="ru-RU"/>
        </w:rPr>
        <w:t xml:space="preserve">. </w:t>
      </w:r>
      <w:r>
        <w:rPr>
          <w:rStyle w:val="a5"/>
          <w:rFonts w:ascii="Book Antiqua" w:hAnsi="Book Antiqua"/>
          <w:sz w:val="32"/>
          <w:szCs w:val="32"/>
        </w:rPr>
        <w:t xml:space="preserve">Οι διορθώσεις αφορούν άρσεις απαλλαγών, διορθώσεις τετραγωνικών και αλλαγές ζωνών. Ως το τέλος του έτους θα έχουν ελεγχθεί και θα έχει διορθωθεί το σύνολο των ζωνών. Κρίσιμες λειτουργίες όπως οι </w:t>
      </w:r>
      <w:proofErr w:type="spellStart"/>
      <w:r>
        <w:rPr>
          <w:rStyle w:val="a5"/>
          <w:rFonts w:ascii="Book Antiqua" w:hAnsi="Book Antiqua"/>
          <w:sz w:val="32"/>
          <w:szCs w:val="32"/>
        </w:rPr>
        <w:t>πλασματικοποιήσεις</w:t>
      </w:r>
      <w:proofErr w:type="spellEnd"/>
      <w:r>
        <w:rPr>
          <w:rStyle w:val="a5"/>
          <w:rFonts w:ascii="Book Antiqua" w:hAnsi="Book Antiqua"/>
          <w:sz w:val="32"/>
          <w:szCs w:val="32"/>
        </w:rPr>
        <w:t xml:space="preserve">  θα μπορούν να γίνουν αυτόματα ενώ δίνεται η δυνατότητα διενέργειας ευκολότερων ελέγχων. </w:t>
      </w:r>
    </w:p>
    <w:p w:rsidR="00EB1187" w:rsidRDefault="003D4D91">
      <w:pPr>
        <w:pStyle w:val="a3"/>
        <w:numPr>
          <w:ilvl w:val="0"/>
          <w:numId w:val="4"/>
        </w:numPr>
        <w:spacing w:before="280" w:after="280" w:line="240" w:lineRule="auto"/>
        <w:jc w:val="both"/>
        <w:rPr>
          <w:rStyle w:val="a5"/>
          <w:sz w:val="24"/>
          <w:szCs w:val="24"/>
        </w:rPr>
      </w:pPr>
      <w:r>
        <w:rPr>
          <w:rStyle w:val="a5"/>
          <w:rFonts w:ascii="Book Antiqua" w:hAnsi="Book Antiqua"/>
          <w:sz w:val="32"/>
          <w:szCs w:val="32"/>
        </w:rPr>
        <w:t xml:space="preserve">Ο Δήμος Κω κινείται πλέον με άλλες ταχύτητες. Υπάρχουν καινοτομίες όπως η αυτόματη ανάρτηση στη Διαύγεια, ο αυτόματος έλεγχος δημοτικής </w:t>
      </w:r>
      <w:r>
        <w:rPr>
          <w:rStyle w:val="a5"/>
          <w:rFonts w:ascii="Book Antiqua" w:hAnsi="Book Antiqua"/>
          <w:sz w:val="32"/>
          <w:szCs w:val="32"/>
        </w:rPr>
        <w:lastRenderedPageBreak/>
        <w:t>ενημερότητα</w:t>
      </w:r>
      <w:r w:rsidR="0061598A">
        <w:rPr>
          <w:rStyle w:val="a5"/>
          <w:rFonts w:ascii="Book Antiqua" w:hAnsi="Book Antiqua"/>
          <w:sz w:val="32"/>
          <w:szCs w:val="32"/>
        </w:rPr>
        <w:t>ς από τα διάφορα υποκαταστήματα</w:t>
      </w:r>
      <w:r>
        <w:rPr>
          <w:rStyle w:val="a5"/>
          <w:rFonts w:ascii="Book Antiqua" w:hAnsi="Book Antiqua"/>
          <w:sz w:val="32"/>
          <w:szCs w:val="32"/>
        </w:rPr>
        <w:t xml:space="preserve">, η διασύνδεση με το </w:t>
      </w:r>
      <w:r w:rsidR="0061598A">
        <w:rPr>
          <w:rStyle w:val="a5"/>
          <w:rFonts w:ascii="Book Antiqua" w:hAnsi="Book Antiqua"/>
          <w:sz w:val="32"/>
          <w:szCs w:val="32"/>
        </w:rPr>
        <w:t xml:space="preserve">ΔΙΑΣ για ηλεκτρονικές πληρωμές </w:t>
      </w:r>
      <w:r>
        <w:rPr>
          <w:rStyle w:val="a5"/>
          <w:rFonts w:ascii="Book Antiqua" w:hAnsi="Book Antiqua"/>
          <w:sz w:val="32"/>
          <w:szCs w:val="32"/>
        </w:rPr>
        <w:t xml:space="preserve">έτσι ώστε να μειωθεί το διοικητικό κόστος και να προσφέρουμε καλύτερες υπηρεσίες προς τον πολίτη. </w:t>
      </w:r>
    </w:p>
    <w:p w:rsidR="00EB1187" w:rsidRDefault="003D4D91">
      <w:pPr>
        <w:pStyle w:val="a3"/>
        <w:numPr>
          <w:ilvl w:val="0"/>
          <w:numId w:val="4"/>
        </w:numPr>
        <w:spacing w:after="0"/>
        <w:jc w:val="both"/>
        <w:rPr>
          <w:sz w:val="32"/>
          <w:szCs w:val="32"/>
        </w:rPr>
      </w:pPr>
      <w:r>
        <w:rPr>
          <w:rStyle w:val="a5"/>
          <w:rFonts w:ascii="Book Antiqua" w:hAnsi="Book Antiqua"/>
          <w:sz w:val="32"/>
          <w:szCs w:val="32"/>
        </w:rPr>
        <w:t xml:space="preserve">Οργανώσαμε τις υπηρεσίες μας με τέτοιο τρόπο,  ώστε </w:t>
      </w:r>
      <w:r w:rsidR="0061598A">
        <w:rPr>
          <w:rStyle w:val="a5"/>
          <w:rFonts w:ascii="Book Antiqua" w:hAnsi="Book Antiqua"/>
          <w:sz w:val="32"/>
          <w:szCs w:val="32"/>
        </w:rPr>
        <w:t xml:space="preserve">ο χρόνος </w:t>
      </w:r>
      <w:r>
        <w:rPr>
          <w:rStyle w:val="a5"/>
          <w:rFonts w:ascii="Book Antiqua" w:hAnsi="Book Antiqua"/>
          <w:sz w:val="32"/>
          <w:szCs w:val="32"/>
        </w:rPr>
        <w:t xml:space="preserve">που μεσολαβεί από την παραλαβή του τιμολογίου έως και την εξόφληση να ελαχιστοποιηθεί. </w:t>
      </w:r>
    </w:p>
    <w:p w:rsidR="00EB1187" w:rsidRDefault="003D4D91">
      <w:pPr>
        <w:pStyle w:val="a3"/>
        <w:spacing w:after="0"/>
        <w:jc w:val="both"/>
      </w:pPr>
      <w:r>
        <w:rPr>
          <w:rStyle w:val="a5"/>
          <w:rFonts w:ascii="Book Antiqua" w:hAnsi="Book Antiqua"/>
          <w:sz w:val="32"/>
          <w:szCs w:val="32"/>
        </w:rPr>
        <w:t>Οι πληρωμές των ενταλμάτων γίν</w:t>
      </w:r>
      <w:r w:rsidR="0061598A">
        <w:rPr>
          <w:rStyle w:val="a5"/>
          <w:rFonts w:ascii="Book Antiqua" w:hAnsi="Book Antiqua"/>
          <w:sz w:val="32"/>
          <w:szCs w:val="32"/>
        </w:rPr>
        <w:t xml:space="preserve">ονται αυστηρά με προτεραιότητα </w:t>
      </w:r>
      <w:r>
        <w:rPr>
          <w:rStyle w:val="a5"/>
          <w:rFonts w:ascii="Book Antiqua" w:hAnsi="Book Antiqua"/>
          <w:sz w:val="32"/>
          <w:szCs w:val="32"/>
        </w:rPr>
        <w:t>και όχι επιλεκτικά .</w:t>
      </w:r>
      <w:r w:rsidR="0061598A">
        <w:rPr>
          <w:rStyle w:val="a5"/>
          <w:rFonts w:ascii="Book Antiqua" w:hAnsi="Book Antiqua"/>
          <w:sz w:val="32"/>
          <w:szCs w:val="32"/>
        </w:rPr>
        <w:t xml:space="preserve">Αυτή τη στιγμή δεν </w:t>
      </w:r>
      <w:r>
        <w:rPr>
          <w:rStyle w:val="a5"/>
          <w:rFonts w:ascii="Book Antiqua" w:hAnsi="Book Antiqua"/>
          <w:sz w:val="32"/>
          <w:szCs w:val="32"/>
        </w:rPr>
        <w:t>υπάρχουν εντάλματα που καθυστερούν στο Ελεγκτικό Συνέδριο εξαιτίας της μη νομιμότητας της δαπάνης, η διαδικασία έχει</w:t>
      </w:r>
      <w:r w:rsidR="0061598A">
        <w:rPr>
          <w:rStyle w:val="a5"/>
          <w:rFonts w:ascii="Book Antiqua" w:hAnsi="Book Antiqua"/>
          <w:sz w:val="32"/>
          <w:szCs w:val="32"/>
        </w:rPr>
        <w:t xml:space="preserve"> δρομολογηθεί από την υπηρεσία </w:t>
      </w:r>
      <w:r>
        <w:rPr>
          <w:rStyle w:val="a5"/>
          <w:rFonts w:ascii="Book Antiqua" w:hAnsi="Book Antiqua"/>
          <w:sz w:val="32"/>
          <w:szCs w:val="32"/>
        </w:rPr>
        <w:t>και προχωράει κανονικά.</w:t>
      </w:r>
    </w:p>
    <w:p w:rsidR="00EB1187" w:rsidRDefault="0061598A">
      <w:pPr>
        <w:pStyle w:val="a3"/>
        <w:numPr>
          <w:ilvl w:val="0"/>
          <w:numId w:val="4"/>
        </w:numPr>
        <w:spacing w:after="0"/>
        <w:jc w:val="both"/>
        <w:rPr>
          <w:rStyle w:val="a5"/>
          <w:sz w:val="24"/>
          <w:szCs w:val="24"/>
        </w:rPr>
      </w:pPr>
      <w:r>
        <w:rPr>
          <w:rStyle w:val="a5"/>
          <w:rFonts w:ascii="Book Antiqua" w:hAnsi="Book Antiqua"/>
          <w:sz w:val="32"/>
          <w:szCs w:val="32"/>
        </w:rPr>
        <w:t xml:space="preserve">Κυριαρχεί </w:t>
      </w:r>
      <w:r w:rsidR="003D4D91">
        <w:rPr>
          <w:rStyle w:val="a5"/>
          <w:rFonts w:ascii="Book Antiqua" w:hAnsi="Book Antiqua"/>
          <w:sz w:val="32"/>
          <w:szCs w:val="32"/>
        </w:rPr>
        <w:t>η νομιμότητα και η διαφάνεια στις προμήθειες του Δήμου. Αντιστράφηκε πλήρως η ετεροβαρής σχέση μεταξύ διαγωνισμών και απευθείας αναθέσεων. Η νέα δημοτική αρχή υποσχέθηκε μια νέα αρχή και το έκανε πράξη. Το 92% των έργων και των προμηθειών έγινε με διαγωνισμό και μόλις το 8% με αναθέσεις. Στο Δήμο Κω διεξάγονται πλέον ηλεκτρονικοί διαγωνισμοί προμηθειών και συμβάσεων, ένα σύστημα που εγγυάται όχι μόνο τη διαφάνεια αλλά και την εξοικονόμηση πόρων.</w:t>
      </w:r>
    </w:p>
    <w:p w:rsidR="00EB1187" w:rsidRDefault="0061598A">
      <w:pPr>
        <w:pStyle w:val="a3"/>
        <w:numPr>
          <w:ilvl w:val="0"/>
          <w:numId w:val="5"/>
        </w:numPr>
        <w:spacing w:after="0"/>
        <w:jc w:val="both"/>
        <w:rPr>
          <w:sz w:val="32"/>
          <w:szCs w:val="32"/>
        </w:rPr>
      </w:pPr>
      <w:r>
        <w:rPr>
          <w:rStyle w:val="a5"/>
          <w:rFonts w:ascii="Book Antiqua" w:hAnsi="Book Antiqua"/>
          <w:sz w:val="32"/>
          <w:szCs w:val="32"/>
        </w:rPr>
        <w:t xml:space="preserve">Διατηρούμε την κοινωνική μας ευαισθησία </w:t>
      </w:r>
      <w:r w:rsidR="003D4D91">
        <w:rPr>
          <w:rStyle w:val="a5"/>
          <w:rFonts w:ascii="Book Antiqua" w:hAnsi="Book Antiqua"/>
          <w:sz w:val="32"/>
          <w:szCs w:val="32"/>
        </w:rPr>
        <w:t>μέσω της παροχής κοινωνικών υπηρεσιών, σεβόμενοι πάντα το δικαίωμα του πολίτη στην αξιοπρέπεια. Για  το λόγο αυτό θα ισχύσουν και φέτος οι</w:t>
      </w:r>
      <w:r>
        <w:rPr>
          <w:rStyle w:val="a5"/>
          <w:rFonts w:ascii="Book Antiqua" w:hAnsi="Book Antiqua"/>
          <w:sz w:val="32"/>
          <w:szCs w:val="32"/>
        </w:rPr>
        <w:t xml:space="preserve"> ελαφρύνσεις που ψηφίστηκαν με </w:t>
      </w:r>
      <w:r w:rsidR="003D4D91">
        <w:rPr>
          <w:rStyle w:val="a5"/>
          <w:rFonts w:ascii="Book Antiqua" w:hAnsi="Book Antiqua"/>
          <w:sz w:val="32"/>
          <w:szCs w:val="32"/>
        </w:rPr>
        <w:t xml:space="preserve">την υπ’ αριθμόν 404/23-10-2015 απόφαση του Δημοτικού Συμβουλίου ,ελαφρύνσεις ή και απαλλαγές από την επιβολή τελών σε πολύτεκνους, </w:t>
      </w:r>
      <w:r w:rsidR="003D4D91">
        <w:rPr>
          <w:rStyle w:val="a5"/>
          <w:rFonts w:ascii="Book Antiqua" w:hAnsi="Book Antiqua"/>
          <w:sz w:val="32"/>
          <w:szCs w:val="32"/>
        </w:rPr>
        <w:lastRenderedPageBreak/>
        <w:t>απόρους και γενικότερα σε ευάλωτες κοινωνικές ομάδες</w:t>
      </w:r>
      <w:r>
        <w:rPr>
          <w:rStyle w:val="a5"/>
          <w:rFonts w:ascii="Book Antiqua" w:hAnsi="Book Antiqua"/>
          <w:sz w:val="32"/>
          <w:szCs w:val="32"/>
          <w:lang w:val="ru-RU"/>
        </w:rPr>
        <w:t xml:space="preserve">. </w:t>
      </w:r>
      <w:r w:rsidR="003D4D91">
        <w:rPr>
          <w:rStyle w:val="a5"/>
          <w:rFonts w:ascii="Book Antiqua" w:hAnsi="Book Antiqua"/>
          <w:sz w:val="32"/>
          <w:szCs w:val="32"/>
        </w:rPr>
        <w:t>Αυτή είναι ουσιαστική κοινωνική πολιτική.</w:t>
      </w:r>
    </w:p>
    <w:p w:rsidR="00EB1187" w:rsidRDefault="003D4D91">
      <w:pPr>
        <w:pStyle w:val="a3"/>
        <w:numPr>
          <w:ilvl w:val="0"/>
          <w:numId w:val="5"/>
        </w:numPr>
        <w:spacing w:after="0"/>
        <w:jc w:val="both"/>
        <w:rPr>
          <w:sz w:val="32"/>
          <w:szCs w:val="32"/>
        </w:rPr>
      </w:pPr>
      <w:r>
        <w:rPr>
          <w:rStyle w:val="a5"/>
          <w:rFonts w:ascii="Book Antiqua" w:hAnsi="Book Antiqua"/>
          <w:sz w:val="32"/>
          <w:szCs w:val="32"/>
        </w:rPr>
        <w:t>Εφαρμόζουμε ένα  νέο μοντέλο δ</w:t>
      </w:r>
      <w:r w:rsidR="0061598A">
        <w:rPr>
          <w:rStyle w:val="a5"/>
          <w:rFonts w:ascii="Book Antiqua" w:hAnsi="Book Antiqua"/>
          <w:sz w:val="32"/>
          <w:szCs w:val="32"/>
        </w:rPr>
        <w:t xml:space="preserve">ιοίκησης  που στηρίζεται στην  </w:t>
      </w:r>
      <w:r>
        <w:rPr>
          <w:rStyle w:val="a5"/>
          <w:rFonts w:ascii="Book Antiqua" w:hAnsi="Book Antiqua"/>
          <w:sz w:val="32"/>
          <w:szCs w:val="32"/>
        </w:rPr>
        <w:t xml:space="preserve">αρχή της συμμετοχής  των  πολιτών, </w:t>
      </w:r>
      <w:r w:rsidR="0061598A">
        <w:rPr>
          <w:rStyle w:val="a5"/>
          <w:rFonts w:ascii="Book Antiqua" w:hAnsi="Book Antiqua"/>
          <w:sz w:val="32"/>
          <w:szCs w:val="32"/>
        </w:rPr>
        <w:t xml:space="preserve">για αυτό πραγματοποιήσαμε ουσιαστικές συναντήσεις </w:t>
      </w:r>
      <w:r>
        <w:rPr>
          <w:rStyle w:val="a5"/>
          <w:rFonts w:ascii="Book Antiqua" w:hAnsi="Book Antiqua"/>
          <w:sz w:val="32"/>
          <w:szCs w:val="32"/>
        </w:rPr>
        <w:t>σε όλα τα  δημοτικά &amp; κοινοτικά διαμερίσματα.</w:t>
      </w:r>
    </w:p>
    <w:p w:rsidR="00EB1187" w:rsidRDefault="003D4D91">
      <w:pPr>
        <w:pStyle w:val="a3"/>
        <w:spacing w:after="0"/>
        <w:jc w:val="both"/>
      </w:pPr>
      <w:r>
        <w:rPr>
          <w:rStyle w:val="a5"/>
          <w:rFonts w:ascii="Book Antiqua" w:hAnsi="Book Antiqua"/>
          <w:sz w:val="32"/>
          <w:szCs w:val="32"/>
        </w:rPr>
        <w:t>Κάποιοι που δεν είχαν το σθένος να πάνε και να σταθούν απέναντι στους πολίτες, κάποιοι που δεν έδιναν λογαριασμό στους πολίτες, οφείλουν να σιωπούν.</w:t>
      </w:r>
    </w:p>
    <w:p w:rsidR="00EB1187" w:rsidRDefault="003D4D91">
      <w:pPr>
        <w:pStyle w:val="a3"/>
        <w:spacing w:after="0"/>
        <w:jc w:val="both"/>
      </w:pPr>
      <w:r>
        <w:rPr>
          <w:rStyle w:val="a5"/>
          <w:rFonts w:ascii="Book Antiqua" w:hAnsi="Book Antiqua"/>
          <w:sz w:val="32"/>
          <w:szCs w:val="32"/>
        </w:rPr>
        <w:t xml:space="preserve"> Καταγράψαμε τα προβλήματα  κάθε περιοχής  και ζητήσαμε από τους τοπικούς φορείς να ιεραρχήσουν  τις ανάγκες τους. Βρισκόμαστε σ</w:t>
      </w:r>
      <w:r w:rsidR="0061598A">
        <w:rPr>
          <w:rStyle w:val="a5"/>
          <w:rFonts w:ascii="Book Antiqua" w:hAnsi="Book Antiqua"/>
          <w:sz w:val="32"/>
          <w:szCs w:val="32"/>
        </w:rPr>
        <w:t xml:space="preserve">ε συνεχή επαφή και διαβούλευση </w:t>
      </w:r>
      <w:r>
        <w:rPr>
          <w:rStyle w:val="a5"/>
          <w:rFonts w:ascii="Book Antiqua" w:hAnsi="Book Antiqua"/>
          <w:sz w:val="32"/>
          <w:szCs w:val="32"/>
        </w:rPr>
        <w:t>με τα συμβούλια όλων των διαμερισμάτων</w:t>
      </w:r>
      <w:r w:rsidR="0061598A">
        <w:rPr>
          <w:rStyle w:val="a5"/>
          <w:rFonts w:ascii="Book Antiqua" w:hAnsi="Book Antiqua"/>
          <w:sz w:val="32"/>
          <w:szCs w:val="32"/>
          <w:lang w:val="de-DE"/>
        </w:rPr>
        <w:t xml:space="preserve">. </w:t>
      </w:r>
    </w:p>
    <w:p w:rsidR="00EB1187" w:rsidRDefault="003D4D91">
      <w:pPr>
        <w:pStyle w:val="a3"/>
        <w:numPr>
          <w:ilvl w:val="0"/>
          <w:numId w:val="5"/>
        </w:numPr>
        <w:spacing w:after="0"/>
        <w:jc w:val="both"/>
        <w:rPr>
          <w:rStyle w:val="a5"/>
          <w:sz w:val="32"/>
          <w:szCs w:val="32"/>
        </w:rPr>
      </w:pPr>
      <w:r>
        <w:rPr>
          <w:rStyle w:val="a5"/>
          <w:rFonts w:ascii="Book Antiqua" w:hAnsi="Book Antiqua"/>
          <w:sz w:val="32"/>
          <w:szCs w:val="32"/>
        </w:rPr>
        <w:t>Στο Δήμο Κω υπάρχει επιτροπή παρακολούθησης του προϋπολογισμού στην οποία καλούνται να συμμετέχουν όλες οι παρατάξεις. Μια καινοτομία, μία πράξη διαφάνειας και δημοσίου ελέγχου που εμείς φέραμε</w:t>
      </w:r>
      <w:r>
        <w:rPr>
          <w:rStyle w:val="a5"/>
          <w:rFonts w:ascii="Book Antiqua" w:hAnsi="Book Antiqua"/>
          <w:sz w:val="32"/>
          <w:szCs w:val="32"/>
          <w:lang w:val="ru-RU"/>
        </w:rPr>
        <w:t xml:space="preserve">.  </w:t>
      </w:r>
      <w:r>
        <w:rPr>
          <w:rStyle w:val="a5"/>
          <w:rFonts w:ascii="Book Antiqua" w:hAnsi="Book Antiqua"/>
          <w:sz w:val="32"/>
          <w:szCs w:val="32"/>
        </w:rPr>
        <w:t xml:space="preserve">Όλοι έχουν πραγματική εικόνα σε πραγματικό χρόνο για την εκτέλεση του προϋπολογισμού αλλά και για την εικόνα των οικονομικών του Δήμου. </w:t>
      </w:r>
    </w:p>
    <w:p w:rsidR="00EB1187" w:rsidRDefault="003D4D91">
      <w:pPr>
        <w:pStyle w:val="a3"/>
        <w:spacing w:after="0"/>
        <w:jc w:val="both"/>
      </w:pPr>
      <w:r>
        <w:rPr>
          <w:rStyle w:val="a5"/>
          <w:rFonts w:ascii="Book Antiqua" w:hAnsi="Book Antiqua"/>
          <w:sz w:val="32"/>
          <w:szCs w:val="32"/>
        </w:rPr>
        <w:t>Η Επιτροπή αυτή μετά από πρόταση του Δημάρχου θα διευρυνθεί, θα κληθούν να συμμετέχουν και εκπρόσωπο</w:t>
      </w:r>
      <w:r w:rsidR="0061598A">
        <w:rPr>
          <w:rStyle w:val="a5"/>
          <w:rFonts w:ascii="Book Antiqua" w:hAnsi="Book Antiqua"/>
          <w:sz w:val="32"/>
          <w:szCs w:val="32"/>
        </w:rPr>
        <w:t>ι των κοινωνικών φορέων</w:t>
      </w:r>
      <w:r>
        <w:rPr>
          <w:rStyle w:val="a5"/>
          <w:rFonts w:ascii="Book Antiqua" w:hAnsi="Book Antiqua"/>
          <w:sz w:val="32"/>
          <w:szCs w:val="32"/>
        </w:rPr>
        <w:t>.</w:t>
      </w:r>
      <w:r w:rsidR="0061598A">
        <w:rPr>
          <w:rStyle w:val="a5"/>
          <w:rFonts w:ascii="Book Antiqua" w:hAnsi="Book Antiqua"/>
          <w:sz w:val="32"/>
          <w:szCs w:val="32"/>
        </w:rPr>
        <w:t xml:space="preserve"> </w:t>
      </w:r>
      <w:r>
        <w:rPr>
          <w:rStyle w:val="a5"/>
          <w:rFonts w:ascii="Book Antiqua" w:hAnsi="Book Antiqua"/>
          <w:sz w:val="32"/>
          <w:szCs w:val="32"/>
        </w:rPr>
        <w:t>Για να έχουν όλοι εικόνα για τα οικονομικά του Δήμου, για την πορεία των εσόδων αλλά και για το βαθμό και το δείκτη υλοποίησης του προϋπολογισμού</w:t>
      </w:r>
      <w:r>
        <w:rPr>
          <w:rStyle w:val="a5"/>
          <w:rFonts w:ascii="Book Antiqua" w:hAnsi="Book Antiqua"/>
          <w:sz w:val="32"/>
          <w:szCs w:val="32"/>
          <w:lang w:val="ru-RU"/>
        </w:rPr>
        <w:t xml:space="preserve">.  </w:t>
      </w:r>
    </w:p>
    <w:p w:rsidR="00EB1187" w:rsidRDefault="003D4D91">
      <w:pPr>
        <w:pStyle w:val="a3"/>
        <w:spacing w:after="0"/>
        <w:jc w:val="both"/>
      </w:pPr>
      <w:r>
        <w:rPr>
          <w:rStyle w:val="a5"/>
          <w:rFonts w:ascii="Book Antiqua" w:hAnsi="Book Antiqua"/>
          <w:sz w:val="32"/>
          <w:szCs w:val="32"/>
          <w:lang w:val="ru-RU"/>
        </w:rPr>
        <w:t xml:space="preserve">  </w:t>
      </w:r>
    </w:p>
    <w:p w:rsidR="00EB1187" w:rsidRDefault="003D4D91">
      <w:pPr>
        <w:pStyle w:val="a3"/>
        <w:numPr>
          <w:ilvl w:val="0"/>
          <w:numId w:val="5"/>
        </w:numPr>
        <w:spacing w:after="280"/>
        <w:jc w:val="both"/>
        <w:rPr>
          <w:rStyle w:val="a5"/>
          <w:sz w:val="32"/>
          <w:szCs w:val="32"/>
        </w:rPr>
      </w:pPr>
      <w:r>
        <w:rPr>
          <w:rStyle w:val="a5"/>
          <w:rFonts w:ascii="Book Antiqua" w:hAnsi="Book Antiqua"/>
          <w:sz w:val="32"/>
          <w:szCs w:val="32"/>
        </w:rPr>
        <w:t>Δέσμευση μ</w:t>
      </w:r>
      <w:r w:rsidR="0061598A">
        <w:rPr>
          <w:rStyle w:val="a5"/>
          <w:rFonts w:ascii="Book Antiqua" w:hAnsi="Book Antiqua"/>
          <w:sz w:val="32"/>
          <w:szCs w:val="32"/>
        </w:rPr>
        <w:t xml:space="preserve">ας  από την πρώτη στιγμή ήταν η </w:t>
      </w:r>
      <w:r>
        <w:rPr>
          <w:rStyle w:val="a5"/>
          <w:rFonts w:ascii="Book Antiqua" w:hAnsi="Book Antiqua"/>
          <w:sz w:val="32"/>
          <w:szCs w:val="32"/>
        </w:rPr>
        <w:t>ανασύνταξη του ΟΕΥ,  η οποία  έγινε.</w:t>
      </w:r>
    </w:p>
    <w:p w:rsidR="00EB1187" w:rsidRDefault="003D4D91">
      <w:pPr>
        <w:pStyle w:val="a3"/>
        <w:spacing w:after="280"/>
        <w:jc w:val="both"/>
      </w:pPr>
      <w:r>
        <w:rPr>
          <w:rStyle w:val="a5"/>
          <w:rFonts w:ascii="Book Antiqua" w:hAnsi="Book Antiqua"/>
          <w:sz w:val="32"/>
          <w:szCs w:val="32"/>
        </w:rPr>
        <w:lastRenderedPageBreak/>
        <w:t>Το νέο διοικητικό μοντέλο συντάχθηκε με βάση τις πραγματικές ανάγκες του Δήμου. Η δομή του  εξυπηρ</w:t>
      </w:r>
      <w:r w:rsidR="0061598A">
        <w:rPr>
          <w:rStyle w:val="a5"/>
          <w:rFonts w:ascii="Book Antiqua" w:hAnsi="Book Antiqua"/>
          <w:sz w:val="32"/>
          <w:szCs w:val="32"/>
        </w:rPr>
        <w:t xml:space="preserve">ετεί την οργάνωση και τη σωστή διάρθρωση και στελέχωση </w:t>
      </w:r>
      <w:r>
        <w:rPr>
          <w:rStyle w:val="a5"/>
          <w:rFonts w:ascii="Book Antiqua" w:hAnsi="Book Antiqua"/>
          <w:sz w:val="32"/>
          <w:szCs w:val="32"/>
        </w:rPr>
        <w:t>των υπηρεσιών</w:t>
      </w:r>
      <w:r>
        <w:rPr>
          <w:rStyle w:val="a5"/>
          <w:rFonts w:ascii="Book Antiqua" w:hAnsi="Book Antiqua"/>
          <w:sz w:val="32"/>
          <w:szCs w:val="32"/>
          <w:lang w:val="ru-RU"/>
        </w:rPr>
        <w:t xml:space="preserve">.  </w:t>
      </w:r>
      <w:r>
        <w:rPr>
          <w:rStyle w:val="a5"/>
          <w:rFonts w:ascii="Book Antiqua" w:hAnsi="Book Antiqua"/>
          <w:sz w:val="32"/>
          <w:szCs w:val="32"/>
        </w:rPr>
        <w:t>Είμαστε σε αναμονή της  έγκρισης του.</w:t>
      </w:r>
    </w:p>
    <w:p w:rsidR="00EB1187" w:rsidRDefault="003D4D91">
      <w:pPr>
        <w:pStyle w:val="a3"/>
        <w:ind w:firstLine="720"/>
        <w:jc w:val="both"/>
      </w:pPr>
      <w:r>
        <w:rPr>
          <w:rStyle w:val="a5"/>
          <w:rFonts w:ascii="Book Antiqua" w:hAnsi="Book Antiqua"/>
          <w:sz w:val="32"/>
          <w:szCs w:val="32"/>
        </w:rPr>
        <w:t>Και δεν σταματάμε  εδώ προχωράμε  σε:</w:t>
      </w:r>
    </w:p>
    <w:p w:rsidR="00EB1187" w:rsidRDefault="003D4D91">
      <w:pPr>
        <w:pStyle w:val="a3"/>
        <w:numPr>
          <w:ilvl w:val="0"/>
          <w:numId w:val="7"/>
        </w:numPr>
        <w:spacing w:after="0"/>
        <w:jc w:val="both"/>
        <w:rPr>
          <w:rStyle w:val="a5"/>
          <w:sz w:val="32"/>
          <w:szCs w:val="32"/>
        </w:rPr>
      </w:pPr>
      <w:r>
        <w:rPr>
          <w:rStyle w:val="a5"/>
          <w:rFonts w:ascii="Book Antiqua" w:hAnsi="Book Antiqua"/>
          <w:sz w:val="32"/>
          <w:szCs w:val="32"/>
        </w:rPr>
        <w:t>Αναδι</w:t>
      </w:r>
      <w:r w:rsidR="0061598A">
        <w:rPr>
          <w:rStyle w:val="a5"/>
          <w:rFonts w:ascii="Book Antiqua" w:hAnsi="Book Antiqua"/>
          <w:sz w:val="32"/>
          <w:szCs w:val="32"/>
        </w:rPr>
        <w:t xml:space="preserve">οργάνωση </w:t>
      </w:r>
      <w:r>
        <w:rPr>
          <w:rStyle w:val="a5"/>
          <w:rFonts w:ascii="Book Antiqua" w:hAnsi="Book Antiqua"/>
          <w:sz w:val="32"/>
          <w:szCs w:val="32"/>
        </w:rPr>
        <w:t>υπηρεσιών για την καλύτερη εξυπηρέτηση του δημότη.</w:t>
      </w:r>
    </w:p>
    <w:p w:rsidR="00EB1187" w:rsidRDefault="003D4D91">
      <w:pPr>
        <w:pStyle w:val="a3"/>
        <w:numPr>
          <w:ilvl w:val="0"/>
          <w:numId w:val="7"/>
        </w:numPr>
        <w:spacing w:after="0"/>
        <w:jc w:val="both"/>
        <w:rPr>
          <w:rStyle w:val="a5"/>
          <w:sz w:val="32"/>
          <w:szCs w:val="32"/>
        </w:rPr>
      </w:pPr>
      <w:r>
        <w:rPr>
          <w:rStyle w:val="a5"/>
          <w:rFonts w:ascii="Book Antiqua" w:hAnsi="Book Antiqua"/>
          <w:sz w:val="32"/>
          <w:szCs w:val="32"/>
        </w:rPr>
        <w:t>Αναδιάταξη  του προσωπικού για να καλυφθούν οι πραγματικές ανάγκες</w:t>
      </w:r>
      <w:r w:rsidR="0061598A">
        <w:rPr>
          <w:rStyle w:val="a5"/>
          <w:rFonts w:ascii="Book Antiqua" w:hAnsi="Book Antiqua"/>
          <w:sz w:val="32"/>
          <w:szCs w:val="32"/>
          <w:lang w:val="de-DE"/>
        </w:rPr>
        <w:t xml:space="preserve">. </w:t>
      </w:r>
    </w:p>
    <w:p w:rsidR="00EB1187" w:rsidRDefault="003D4D91">
      <w:pPr>
        <w:pStyle w:val="a3"/>
        <w:numPr>
          <w:ilvl w:val="0"/>
          <w:numId w:val="7"/>
        </w:numPr>
        <w:spacing w:after="0"/>
        <w:jc w:val="both"/>
        <w:rPr>
          <w:rStyle w:val="a5"/>
          <w:sz w:val="32"/>
          <w:szCs w:val="32"/>
        </w:rPr>
      </w:pPr>
      <w:r>
        <w:rPr>
          <w:rStyle w:val="a5"/>
          <w:rFonts w:ascii="Book Antiqua" w:hAnsi="Book Antiqua"/>
          <w:sz w:val="32"/>
          <w:szCs w:val="32"/>
        </w:rPr>
        <w:t xml:space="preserve"> Συστηματική εκπαίδευση και διαρκής επιμόρφωση των υπαλλήλων.</w:t>
      </w:r>
    </w:p>
    <w:p w:rsidR="00EB1187" w:rsidRDefault="003D4D91">
      <w:pPr>
        <w:pStyle w:val="a3"/>
        <w:numPr>
          <w:ilvl w:val="0"/>
          <w:numId w:val="7"/>
        </w:numPr>
        <w:jc w:val="both"/>
        <w:rPr>
          <w:rStyle w:val="a5"/>
          <w:sz w:val="32"/>
          <w:szCs w:val="32"/>
        </w:rPr>
      </w:pPr>
      <w:r>
        <w:rPr>
          <w:rStyle w:val="a5"/>
          <w:rFonts w:ascii="Book Antiqua" w:hAnsi="Book Antiqua"/>
          <w:sz w:val="32"/>
          <w:szCs w:val="32"/>
        </w:rPr>
        <w:t xml:space="preserve"> Ενημέρωση ανά τακτά χρονικά διαστήματα από τους προϊσταμένους των υπηρεσιών για την πορεία εκτέλεσης  του έργου τους .</w:t>
      </w:r>
    </w:p>
    <w:p w:rsidR="00EB1187" w:rsidRDefault="00EB1187">
      <w:pPr>
        <w:pStyle w:val="a3"/>
        <w:jc w:val="both"/>
      </w:pPr>
    </w:p>
    <w:p w:rsidR="00EB1187" w:rsidRDefault="0061598A">
      <w:pPr>
        <w:pStyle w:val="a3"/>
        <w:spacing w:after="0" w:line="240" w:lineRule="auto"/>
        <w:ind w:firstLine="720"/>
        <w:jc w:val="both"/>
      </w:pPr>
      <w:r>
        <w:rPr>
          <w:rStyle w:val="a5"/>
          <w:rFonts w:ascii="Book Antiqua" w:hAnsi="Book Antiqua"/>
          <w:sz w:val="32"/>
          <w:szCs w:val="32"/>
        </w:rPr>
        <w:t xml:space="preserve">Ο προϋπολογισμός που </w:t>
      </w:r>
      <w:r w:rsidR="003D4D91">
        <w:rPr>
          <w:rStyle w:val="a5"/>
          <w:rFonts w:ascii="Book Antiqua" w:hAnsi="Book Antiqua"/>
          <w:sz w:val="32"/>
          <w:szCs w:val="32"/>
        </w:rPr>
        <w:t>καταθέτουμε σήμερα στο Δημοτικό Συμβούλιο, συνάδει με την οικονομική σ</w:t>
      </w:r>
      <w:r>
        <w:rPr>
          <w:rStyle w:val="a5"/>
          <w:rFonts w:ascii="Book Antiqua" w:hAnsi="Book Antiqua"/>
          <w:sz w:val="32"/>
          <w:szCs w:val="32"/>
        </w:rPr>
        <w:t xml:space="preserve">υγκυρία που βιώνει η  χώρα μας </w:t>
      </w:r>
      <w:r w:rsidR="003D4D91">
        <w:rPr>
          <w:rStyle w:val="a5"/>
          <w:rFonts w:ascii="Book Antiqua" w:hAnsi="Book Antiqua"/>
          <w:sz w:val="32"/>
          <w:szCs w:val="32"/>
        </w:rPr>
        <w:t>και εναρμονίζεται με τις επιλογές της δημοτικής αρχής.</w:t>
      </w:r>
    </w:p>
    <w:p w:rsidR="00EB1187" w:rsidRDefault="003D4D91">
      <w:pPr>
        <w:pStyle w:val="a3"/>
        <w:spacing w:after="0" w:line="240" w:lineRule="auto"/>
        <w:ind w:firstLine="720"/>
        <w:jc w:val="both"/>
      </w:pPr>
      <w:r>
        <w:rPr>
          <w:rStyle w:val="a5"/>
          <w:rFonts w:ascii="Book Antiqua" w:hAnsi="Book Antiqua"/>
          <w:sz w:val="32"/>
          <w:szCs w:val="32"/>
        </w:rPr>
        <w:t>Κυρίως όμως με την εντολή των πολιτών.</w:t>
      </w:r>
    </w:p>
    <w:p w:rsidR="00643F4A" w:rsidRDefault="003D4D91">
      <w:pPr>
        <w:pStyle w:val="a3"/>
        <w:spacing w:after="0" w:line="240" w:lineRule="auto"/>
        <w:ind w:firstLine="720"/>
        <w:jc w:val="both"/>
        <w:rPr>
          <w:rStyle w:val="a5"/>
          <w:rFonts w:ascii="Book Antiqua" w:hAnsi="Book Antiqua"/>
          <w:sz w:val="32"/>
          <w:szCs w:val="32"/>
          <w:lang w:val="de-DE"/>
        </w:rPr>
      </w:pPr>
      <w:r>
        <w:rPr>
          <w:rStyle w:val="a5"/>
          <w:rFonts w:ascii="Book Antiqua" w:hAnsi="Book Antiqua"/>
          <w:sz w:val="32"/>
          <w:szCs w:val="32"/>
        </w:rPr>
        <w:t xml:space="preserve">Είναι ένας ρεαλιστικός και υλοποιήσιμος προϋπολογισμός. </w:t>
      </w:r>
      <w:r w:rsidR="0061598A">
        <w:rPr>
          <w:rStyle w:val="a5"/>
          <w:rFonts w:ascii="Book Antiqua" w:hAnsi="Book Antiqua"/>
          <w:sz w:val="32"/>
          <w:szCs w:val="32"/>
        </w:rPr>
        <w:t xml:space="preserve">Υποβάλλεται ισοσκελισμένος με εγγεγραμμένα έσοδα και δαπάνες ύψους </w:t>
      </w:r>
      <w:r>
        <w:rPr>
          <w:rStyle w:val="a5"/>
          <w:rFonts w:ascii="Book Antiqua" w:hAnsi="Book Antiqua"/>
          <w:sz w:val="32"/>
          <w:szCs w:val="32"/>
        </w:rPr>
        <w:t xml:space="preserve">57.276.107,96 Αναλύοντας τις κατηγορίες των εσόδων και εξόδων του έχουμε  </w:t>
      </w:r>
      <w:r>
        <w:rPr>
          <w:rStyle w:val="a5"/>
          <w:rFonts w:ascii="Book Antiqua" w:hAnsi="Book Antiqua"/>
          <w:sz w:val="32"/>
          <w:szCs w:val="32"/>
          <w:lang w:val="de-DE"/>
        </w:rPr>
        <w:t xml:space="preserve">: </w:t>
      </w:r>
    </w:p>
    <w:p w:rsidR="00643F4A" w:rsidRDefault="00643F4A">
      <w:pPr>
        <w:pStyle w:val="a3"/>
        <w:spacing w:after="0" w:line="240" w:lineRule="auto"/>
        <w:ind w:firstLine="720"/>
        <w:jc w:val="both"/>
        <w:rPr>
          <w:rStyle w:val="a5"/>
          <w:rFonts w:ascii="Book Antiqua" w:hAnsi="Book Antiqua"/>
          <w:sz w:val="32"/>
          <w:szCs w:val="32"/>
          <w:lang w:val="de-DE"/>
        </w:rPr>
      </w:pPr>
    </w:p>
    <w:p w:rsidR="00643F4A" w:rsidRDefault="00643F4A">
      <w:pPr>
        <w:pStyle w:val="a3"/>
        <w:spacing w:after="0" w:line="240" w:lineRule="auto"/>
        <w:ind w:firstLine="720"/>
        <w:jc w:val="both"/>
        <w:rPr>
          <w:rStyle w:val="a5"/>
          <w:rFonts w:ascii="Book Antiqua" w:hAnsi="Book Antiqua"/>
          <w:sz w:val="32"/>
          <w:szCs w:val="32"/>
          <w:lang w:val="de-DE"/>
        </w:rPr>
      </w:pPr>
    </w:p>
    <w:p w:rsidR="00643F4A" w:rsidRDefault="00643F4A">
      <w:pPr>
        <w:pStyle w:val="a3"/>
        <w:spacing w:after="0" w:line="240" w:lineRule="auto"/>
        <w:ind w:firstLine="720"/>
        <w:jc w:val="both"/>
        <w:rPr>
          <w:rStyle w:val="a5"/>
          <w:rFonts w:ascii="Book Antiqua" w:hAnsi="Book Antiqua"/>
          <w:sz w:val="32"/>
          <w:szCs w:val="32"/>
          <w:lang w:val="de-DE"/>
        </w:rPr>
      </w:pPr>
    </w:p>
    <w:p w:rsidR="00EB1187" w:rsidRDefault="003D4D91">
      <w:pPr>
        <w:pStyle w:val="a3"/>
        <w:spacing w:after="0" w:line="240" w:lineRule="auto"/>
        <w:ind w:firstLine="720"/>
        <w:jc w:val="both"/>
      </w:pPr>
      <w:bookmarkStart w:id="0" w:name="_GoBack"/>
      <w:bookmarkEnd w:id="0"/>
      <w:r>
        <w:rPr>
          <w:rStyle w:val="a5"/>
          <w:rFonts w:ascii="Book Antiqua" w:hAnsi="Book Antiqua"/>
          <w:sz w:val="32"/>
          <w:szCs w:val="32"/>
          <w:lang w:val="de-DE"/>
        </w:rPr>
        <w:t xml:space="preserve"> </w:t>
      </w:r>
    </w:p>
    <w:p w:rsidR="00EB1187" w:rsidRDefault="00EB1187">
      <w:pPr>
        <w:pStyle w:val="a3"/>
        <w:spacing w:before="100" w:after="100" w:line="240" w:lineRule="auto"/>
        <w:jc w:val="both"/>
      </w:pPr>
    </w:p>
    <w:p w:rsidR="00EB1187" w:rsidRDefault="003D4D91">
      <w:pPr>
        <w:pStyle w:val="a3"/>
        <w:spacing w:before="100" w:after="100" w:line="240" w:lineRule="auto"/>
        <w:jc w:val="both"/>
      </w:pPr>
      <w:r>
        <w:rPr>
          <w:rStyle w:val="a5"/>
          <w:rFonts w:ascii="Cambria" w:eastAsia="Cambria" w:hAnsi="Cambria" w:cs="Cambria"/>
          <w:b/>
          <w:bCs/>
          <w:sz w:val="32"/>
          <w:szCs w:val="32"/>
          <w:u w:val="single"/>
        </w:rPr>
        <w:lastRenderedPageBreak/>
        <w:t xml:space="preserve">ΕΣΟΔΑ </w:t>
      </w:r>
    </w:p>
    <w:tbl>
      <w:tblPr>
        <w:tblStyle w:val="TableNormal"/>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37"/>
        <w:gridCol w:w="3118"/>
      </w:tblGrid>
      <w:tr w:rsidR="00EB1187">
        <w:trPr>
          <w:trHeight w:val="35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pPr>
            <w:r>
              <w:rPr>
                <w:rStyle w:val="a5"/>
                <w:rFonts w:ascii="Cambria" w:eastAsia="Cambria" w:hAnsi="Cambria" w:cs="Cambria"/>
                <w:b/>
                <w:bCs/>
                <w:sz w:val="32"/>
                <w:szCs w:val="32"/>
              </w:rPr>
              <w:t xml:space="preserve">ΤΑΚΤΙΚΑ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16.541.622,80</w:t>
            </w:r>
          </w:p>
        </w:tc>
      </w:tr>
      <w:tr w:rsidR="00EB1187">
        <w:trPr>
          <w:trHeight w:val="35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pPr>
            <w:r>
              <w:rPr>
                <w:rStyle w:val="a5"/>
                <w:rFonts w:ascii="Cambria" w:eastAsia="Cambria" w:hAnsi="Cambria" w:cs="Cambria"/>
                <w:b/>
                <w:bCs/>
                <w:sz w:val="32"/>
                <w:szCs w:val="32"/>
              </w:rPr>
              <w:t>ΕΚΤΑΚΤΑ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7.288.564,45</w:t>
            </w:r>
          </w:p>
        </w:tc>
      </w:tr>
      <w:tr w:rsidR="00EB1187">
        <w:trPr>
          <w:trHeight w:val="107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both"/>
            </w:pPr>
            <w:r>
              <w:rPr>
                <w:rStyle w:val="a5"/>
                <w:rFonts w:ascii="Cambria" w:eastAsia="Cambria" w:hAnsi="Cambria" w:cs="Cambria"/>
                <w:b/>
                <w:bCs/>
                <w:sz w:val="32"/>
                <w:szCs w:val="32"/>
              </w:rPr>
              <w:t xml:space="preserve">ΕΣΟ∆Α ΠΟΕ ΠΟΥ </w:t>
            </w:r>
          </w:p>
          <w:p w:rsidR="00EB1187" w:rsidRDefault="003D4D91">
            <w:pPr>
              <w:pStyle w:val="a3"/>
              <w:spacing w:after="0" w:line="240" w:lineRule="auto"/>
            </w:pPr>
            <w:r>
              <w:rPr>
                <w:rStyle w:val="a5"/>
                <w:rFonts w:ascii="Cambria" w:eastAsia="Cambria" w:hAnsi="Cambria" w:cs="Cambria"/>
                <w:b/>
                <w:bCs/>
                <w:sz w:val="32"/>
                <w:szCs w:val="32"/>
              </w:rPr>
              <w:t>ΒΕΒΑΙΩΝΟΝΤΑΙ  ΓΙΑ ΠΡΩΤΗ ΦΟΡΑ</w:t>
            </w:r>
            <w:r>
              <w:rPr>
                <w:rStyle w:val="a5"/>
                <w:rFonts w:ascii="Cambria" w:eastAsia="Cambria" w:hAnsi="Cambria" w:cs="Cambria"/>
                <w:b/>
                <w:bCs/>
                <w:sz w:val="32"/>
                <w:szCs w:val="32"/>
                <w:shd w:val="clear" w:color="auto" w:fill="FFFF00"/>
                <w:lang w:val="de-DE"/>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lang w:val="en-US"/>
              </w:rPr>
              <w:t>113.800,00</w:t>
            </w:r>
          </w:p>
        </w:tc>
      </w:tr>
      <w:tr w:rsidR="00EB1187">
        <w:trPr>
          <w:trHeight w:val="71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pPr>
            <w:r>
              <w:rPr>
                <w:rStyle w:val="a5"/>
                <w:rFonts w:ascii="Cambria" w:eastAsia="Cambria" w:hAnsi="Cambria" w:cs="Cambria"/>
                <w:b/>
                <w:bCs/>
                <w:sz w:val="32"/>
                <w:szCs w:val="32"/>
              </w:rPr>
              <w:t>ΕΙΣΠΡΑΞΕΙΣ ΑΠΟ ΔΑΝΕΙΑ ΚΑΙΑΠΑΙΤΗΣΕΙΣ ΑΠΟ  Π.Ο.Ε.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21.998.169,01</w:t>
            </w:r>
          </w:p>
        </w:tc>
      </w:tr>
      <w:tr w:rsidR="00EB1187">
        <w:trPr>
          <w:trHeight w:val="107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pPr>
            <w:r>
              <w:rPr>
                <w:rStyle w:val="a5"/>
                <w:rFonts w:ascii="Cambria" w:eastAsia="Cambria" w:hAnsi="Cambria" w:cs="Cambria"/>
                <w:b/>
                <w:bCs/>
                <w:sz w:val="32"/>
                <w:szCs w:val="32"/>
              </w:rPr>
              <w:t>ΕΙΣΠΡΑΞΕΙΣ ΥΠΕΡ ΤΟΥ ∆ΗΜΟΣΙΟΥ ΚΑΙ ΤΡΙΤΩΝ  ΚΑΙ  ΕΠΙΣΤΡΟΦΕΣ ΧΡΗΜΑΤΩΝ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4.933.951,70</w:t>
            </w:r>
          </w:p>
        </w:tc>
      </w:tr>
      <w:tr w:rsidR="00EB1187">
        <w:trPr>
          <w:trHeight w:val="35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pPr>
            <w:r>
              <w:rPr>
                <w:rStyle w:val="a5"/>
                <w:rFonts w:ascii="Cambria" w:eastAsia="Cambria" w:hAnsi="Cambria" w:cs="Cambria"/>
                <w:b/>
                <w:bCs/>
                <w:sz w:val="32"/>
                <w:szCs w:val="32"/>
              </w:rPr>
              <w:t>ΧΡΗΜΑΤΙΚΟ  ΥΠΟΛΟΙΠΟ</w:t>
            </w:r>
            <w:r>
              <w:rPr>
                <w:rStyle w:val="a5"/>
                <w:rFonts w:ascii="Cambria" w:eastAsia="Cambria" w:hAnsi="Cambria" w:cs="Cambria"/>
                <w:b/>
                <w:bCs/>
                <w:color w:val="FFFF00"/>
                <w:sz w:val="32"/>
                <w:szCs w:val="32"/>
                <w:u w:color="FFFF00"/>
                <w:lang w:val="de-DE"/>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lang w:val="en-US"/>
              </w:rPr>
              <w:t>6.400.000,00</w:t>
            </w:r>
          </w:p>
        </w:tc>
      </w:tr>
      <w:tr w:rsidR="00EB1187">
        <w:trPr>
          <w:trHeight w:val="35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pPr>
            <w:r>
              <w:rPr>
                <w:rStyle w:val="a5"/>
                <w:rFonts w:ascii="Cambria" w:eastAsia="Cambria" w:hAnsi="Cambria" w:cs="Cambria"/>
                <w:b/>
                <w:bCs/>
                <w:sz w:val="32"/>
                <w:szCs w:val="32"/>
              </w:rPr>
              <w:t xml:space="preserve">ΣΥΝΟΛΟ  ΕΣΟΔΩΝ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57.276.107,96</w:t>
            </w:r>
          </w:p>
        </w:tc>
      </w:tr>
    </w:tbl>
    <w:p w:rsidR="00EB1187" w:rsidRDefault="00EB1187">
      <w:pPr>
        <w:pStyle w:val="a3"/>
        <w:widowControl w:val="0"/>
        <w:spacing w:before="100" w:after="100" w:line="240" w:lineRule="auto"/>
      </w:pPr>
    </w:p>
    <w:p w:rsidR="00EB1187" w:rsidRDefault="003D4D91">
      <w:pPr>
        <w:pStyle w:val="a3"/>
      </w:pPr>
      <w:r>
        <w:rPr>
          <w:rStyle w:val="a5"/>
          <w:rFonts w:ascii="Cambria" w:eastAsia="Cambria" w:hAnsi="Cambria" w:cs="Cambria"/>
          <w:b/>
          <w:bCs/>
          <w:sz w:val="32"/>
          <w:szCs w:val="32"/>
        </w:rPr>
        <w:t xml:space="preserve"> </w:t>
      </w:r>
    </w:p>
    <w:p w:rsidR="00EB1187" w:rsidRDefault="003D4D91">
      <w:pPr>
        <w:pStyle w:val="a3"/>
      </w:pPr>
      <w:r>
        <w:rPr>
          <w:rStyle w:val="a5"/>
          <w:rFonts w:ascii="Cambria" w:eastAsia="Cambria" w:hAnsi="Cambria" w:cs="Cambria"/>
          <w:b/>
          <w:bCs/>
          <w:sz w:val="32"/>
          <w:szCs w:val="32"/>
          <w:lang w:val="ru-RU"/>
        </w:rPr>
        <w:t xml:space="preserve">  </w:t>
      </w:r>
      <w:r>
        <w:rPr>
          <w:rStyle w:val="a5"/>
          <w:rFonts w:ascii="Cambria" w:eastAsia="Cambria" w:hAnsi="Cambria" w:cs="Cambria"/>
          <w:b/>
          <w:bCs/>
          <w:sz w:val="32"/>
          <w:szCs w:val="32"/>
          <w:u w:val="single"/>
        </w:rPr>
        <w:t xml:space="preserve">ΕΞΟΔΑ </w:t>
      </w:r>
      <w:r>
        <w:rPr>
          <w:rStyle w:val="a5"/>
          <w:rFonts w:ascii="Cambria" w:eastAsia="Cambria" w:hAnsi="Cambria" w:cs="Cambria"/>
          <w:b/>
          <w:bCs/>
          <w:sz w:val="32"/>
          <w:szCs w:val="32"/>
          <w:lang w:val="de-DE"/>
        </w:rPr>
        <w:t xml:space="preserve">                                                </w:t>
      </w:r>
    </w:p>
    <w:tbl>
      <w:tblPr>
        <w:tblStyle w:val="TableNormal"/>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37"/>
        <w:gridCol w:w="3118"/>
      </w:tblGrid>
      <w:tr w:rsidR="00EB1187">
        <w:trPr>
          <w:trHeight w:val="35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pPr>
            <w:r>
              <w:rPr>
                <w:rStyle w:val="a5"/>
                <w:rFonts w:ascii="Cambria" w:eastAsia="Cambria" w:hAnsi="Cambria" w:cs="Cambria"/>
                <w:b/>
                <w:bCs/>
                <w:sz w:val="32"/>
                <w:szCs w:val="32"/>
                <w:lang w:val="de-DE"/>
              </w:rPr>
              <w:t xml:space="preserve">ΕΞΟΔΑ   ΧΡΗΣΗΣ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18.077.391,80</w:t>
            </w:r>
          </w:p>
        </w:tc>
      </w:tr>
      <w:tr w:rsidR="00EB1187">
        <w:trPr>
          <w:trHeight w:val="35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pPr>
            <w:r>
              <w:rPr>
                <w:rStyle w:val="a5"/>
                <w:rFonts w:ascii="Cambria" w:eastAsia="Cambria" w:hAnsi="Cambria" w:cs="Cambria"/>
                <w:b/>
                <w:bCs/>
                <w:sz w:val="32"/>
                <w:szCs w:val="32"/>
                <w:lang w:val="de-DE"/>
              </w:rPr>
              <w:t xml:space="preserve">ΕΠΕΝΔΥΣΕΙΣ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13.197.853,75</w:t>
            </w:r>
          </w:p>
        </w:tc>
      </w:tr>
      <w:tr w:rsidR="00EB1187">
        <w:trPr>
          <w:trHeight w:val="71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both"/>
            </w:pPr>
            <w:r>
              <w:rPr>
                <w:rStyle w:val="a5"/>
                <w:rFonts w:ascii="Cambria" w:eastAsia="Cambria" w:hAnsi="Cambria" w:cs="Cambria"/>
                <w:b/>
                <w:bCs/>
                <w:sz w:val="32"/>
                <w:szCs w:val="32"/>
              </w:rPr>
              <w:t xml:space="preserve">ΠΛΗΡΩΜΕΣ ΠΟΕ &amp; </w:t>
            </w:r>
          </w:p>
          <w:p w:rsidR="00EB1187" w:rsidRDefault="003D4D91">
            <w:pPr>
              <w:pStyle w:val="a3"/>
              <w:spacing w:after="0" w:line="240" w:lineRule="auto"/>
            </w:pPr>
            <w:r>
              <w:rPr>
                <w:rStyle w:val="a5"/>
                <w:rFonts w:ascii="Cambria" w:eastAsia="Cambria" w:hAnsi="Cambria" w:cs="Cambria"/>
                <w:b/>
                <w:bCs/>
                <w:sz w:val="32"/>
                <w:szCs w:val="32"/>
              </w:rPr>
              <w:t>ΑΠΟΔΟΣΕΙΣ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25.925.382,26</w:t>
            </w:r>
          </w:p>
        </w:tc>
      </w:tr>
      <w:tr w:rsidR="00EB1187">
        <w:trPr>
          <w:trHeight w:val="35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pPr>
            <w:r>
              <w:rPr>
                <w:rStyle w:val="a5"/>
                <w:rFonts w:ascii="Cambria" w:eastAsia="Cambria" w:hAnsi="Cambria" w:cs="Cambria"/>
                <w:b/>
                <w:bCs/>
                <w:sz w:val="32"/>
                <w:szCs w:val="32"/>
              </w:rPr>
              <w:t xml:space="preserve">ΑΠΟΘΕΜΑΤΙΚΟ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75.480,15</w:t>
            </w:r>
          </w:p>
        </w:tc>
      </w:tr>
      <w:tr w:rsidR="00EB1187">
        <w:trPr>
          <w:trHeight w:val="35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pPr>
            <w:r>
              <w:rPr>
                <w:rStyle w:val="a5"/>
                <w:rFonts w:ascii="Cambria" w:eastAsia="Cambria" w:hAnsi="Cambria" w:cs="Cambria"/>
                <w:b/>
                <w:bCs/>
                <w:sz w:val="32"/>
                <w:szCs w:val="32"/>
                <w:lang w:val="de-DE"/>
              </w:rPr>
              <w:t xml:space="preserve">ΣΥΝΟΛΟ ΕΞΟΔΩΝ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1187" w:rsidRDefault="003D4D91">
            <w:pPr>
              <w:pStyle w:val="a3"/>
              <w:spacing w:after="0" w:line="240" w:lineRule="auto"/>
              <w:jc w:val="right"/>
            </w:pPr>
            <w:r>
              <w:rPr>
                <w:rStyle w:val="a5"/>
                <w:rFonts w:ascii="Cambria" w:eastAsia="Cambria" w:hAnsi="Cambria" w:cs="Cambria"/>
                <w:b/>
                <w:bCs/>
                <w:sz w:val="32"/>
                <w:szCs w:val="32"/>
              </w:rPr>
              <w:t>57.276.107,96</w:t>
            </w:r>
          </w:p>
        </w:tc>
      </w:tr>
    </w:tbl>
    <w:p w:rsidR="00EB1187" w:rsidRDefault="00EB1187">
      <w:pPr>
        <w:pStyle w:val="a3"/>
        <w:widowControl w:val="0"/>
        <w:spacing w:line="240" w:lineRule="auto"/>
      </w:pPr>
    </w:p>
    <w:p w:rsidR="00EB1187" w:rsidRDefault="003D4D91">
      <w:pPr>
        <w:pStyle w:val="a3"/>
        <w:jc w:val="both"/>
      </w:pPr>
      <w:r>
        <w:rPr>
          <w:rStyle w:val="a5"/>
          <w:rFonts w:ascii="Cambria" w:eastAsia="Cambria" w:hAnsi="Cambria" w:cs="Cambria"/>
          <w:b/>
          <w:bCs/>
          <w:sz w:val="32"/>
          <w:szCs w:val="32"/>
          <w:lang w:val="de-DE"/>
        </w:rPr>
        <w:t xml:space="preserve">    </w:t>
      </w:r>
      <w:r>
        <w:rPr>
          <w:rStyle w:val="a5"/>
          <w:rFonts w:ascii="Cambria" w:eastAsia="Cambria" w:hAnsi="Cambria" w:cs="Cambria"/>
          <w:b/>
          <w:bCs/>
          <w:sz w:val="32"/>
          <w:szCs w:val="32"/>
          <w:u w:val="single"/>
          <w:shd w:val="clear" w:color="auto" w:fill="FFFF00"/>
          <w:lang w:val="de-DE"/>
        </w:rPr>
        <w:t xml:space="preserve">                                   </w:t>
      </w:r>
    </w:p>
    <w:p w:rsidR="00EB1187" w:rsidRDefault="003D4D91">
      <w:pPr>
        <w:pStyle w:val="a3"/>
        <w:spacing w:before="280" w:after="280" w:line="240" w:lineRule="auto"/>
        <w:ind w:firstLine="720"/>
        <w:jc w:val="both"/>
        <w:rPr>
          <w:rStyle w:val="a5"/>
          <w:rFonts w:ascii="Book Antiqua" w:eastAsia="Book Antiqua" w:hAnsi="Book Antiqua" w:cs="Book Antiqua"/>
          <w:sz w:val="32"/>
          <w:szCs w:val="32"/>
        </w:rPr>
      </w:pPr>
      <w:r>
        <w:rPr>
          <w:rStyle w:val="a5"/>
          <w:rFonts w:ascii="Book Antiqua" w:hAnsi="Book Antiqua"/>
          <w:sz w:val="32"/>
          <w:szCs w:val="32"/>
        </w:rPr>
        <w:t>Θέλω απλώς</w:t>
      </w:r>
      <w:r w:rsidR="0061598A">
        <w:rPr>
          <w:rStyle w:val="a5"/>
          <w:rFonts w:ascii="Book Antiqua" w:hAnsi="Book Antiqua"/>
          <w:sz w:val="32"/>
          <w:szCs w:val="32"/>
        </w:rPr>
        <w:t xml:space="preserve"> να διευκρινίσω ότι αφαιρώντας </w:t>
      </w:r>
      <w:r>
        <w:rPr>
          <w:rStyle w:val="a5"/>
          <w:rFonts w:ascii="Book Antiqua" w:hAnsi="Book Antiqua"/>
          <w:sz w:val="32"/>
          <w:szCs w:val="32"/>
        </w:rPr>
        <w:t xml:space="preserve">από τα έσοδα αλλά και από τα έξοδα  περίπου </w:t>
      </w:r>
      <w:r w:rsidRPr="008851D6">
        <w:rPr>
          <w:rStyle w:val="a5"/>
          <w:rFonts w:ascii="Book Antiqua" w:hAnsi="Book Antiqua"/>
          <w:sz w:val="32"/>
          <w:szCs w:val="32"/>
        </w:rPr>
        <w:t>3.800.000,00</w:t>
      </w:r>
      <w:r>
        <w:rPr>
          <w:rStyle w:val="a5"/>
          <w:rFonts w:ascii="Book Antiqua" w:hAnsi="Book Antiqua"/>
          <w:sz w:val="32"/>
          <w:szCs w:val="32"/>
        </w:rPr>
        <w:t xml:space="preserve">€ που αφορούν εισπράξεις και αποδόσεις υπέρ τρίτων (δηλαδή </w:t>
      </w:r>
      <w:r>
        <w:rPr>
          <w:rStyle w:val="a5"/>
          <w:rFonts w:ascii="Book Antiqua" w:hAnsi="Book Antiqua"/>
          <w:sz w:val="32"/>
          <w:szCs w:val="32"/>
        </w:rPr>
        <w:lastRenderedPageBreak/>
        <w:t>κρατήσεις</w:t>
      </w:r>
      <w:r w:rsidR="0061598A">
        <w:rPr>
          <w:rStyle w:val="a5"/>
          <w:rFonts w:ascii="Book Antiqua" w:hAnsi="Book Antiqua"/>
          <w:sz w:val="32"/>
          <w:szCs w:val="32"/>
          <w:lang w:val="de-DE"/>
        </w:rPr>
        <w:t xml:space="preserve">) </w:t>
      </w:r>
      <w:r>
        <w:rPr>
          <w:rStyle w:val="a5"/>
          <w:rFonts w:ascii="Book Antiqua" w:hAnsi="Book Antiqua"/>
          <w:sz w:val="32"/>
          <w:szCs w:val="32"/>
        </w:rPr>
        <w:t xml:space="preserve">το πραγματικό ύψος του προϋπολογισμού ανέρχεται περίπου στα </w:t>
      </w:r>
      <w:r w:rsidRPr="008851D6">
        <w:rPr>
          <w:rStyle w:val="a5"/>
          <w:rFonts w:ascii="Book Antiqua" w:hAnsi="Book Antiqua"/>
          <w:sz w:val="32"/>
          <w:szCs w:val="32"/>
        </w:rPr>
        <w:t xml:space="preserve">53.500.000,00 </w:t>
      </w:r>
      <w:r>
        <w:rPr>
          <w:rStyle w:val="a5"/>
          <w:rFonts w:ascii="Book Antiqua" w:hAnsi="Book Antiqua"/>
          <w:sz w:val="32"/>
          <w:szCs w:val="32"/>
        </w:rPr>
        <w:t>€.</w:t>
      </w:r>
    </w:p>
    <w:p w:rsidR="00EB1187" w:rsidRDefault="003D4D91">
      <w:pPr>
        <w:pStyle w:val="a3"/>
        <w:spacing w:before="280" w:after="280" w:line="240" w:lineRule="auto"/>
        <w:ind w:firstLine="720"/>
        <w:jc w:val="both"/>
      </w:pPr>
      <w:r>
        <w:rPr>
          <w:rStyle w:val="a5"/>
          <w:rFonts w:ascii="Book Antiqua" w:hAnsi="Book Antiqua"/>
          <w:sz w:val="32"/>
          <w:szCs w:val="32"/>
        </w:rPr>
        <w:t>Η προσπάθεια μας να καταρτίσουμε ένα προϋπολογισμό με μεγέθη που μπορούν να υλοποιηθούν στην πράξη, επιβεβαιώθηκε και με τη γνώμη του παρατηρητηρίου οικονομικής αυτοτέλειας των ΟΤΑ μιας και μετά την αξιολόγηση του υποβληθέντος σχεδίου, μας γνώρισε πως το σχέδιο είναι ρεαλιστικό και τηρήθηκαν οι οδηγίες που δόθηκαν.</w:t>
      </w:r>
    </w:p>
    <w:p w:rsidR="00EB1187" w:rsidRDefault="0061598A">
      <w:pPr>
        <w:pStyle w:val="a3"/>
        <w:spacing w:after="280" w:line="240" w:lineRule="auto"/>
        <w:ind w:firstLine="720"/>
        <w:jc w:val="both"/>
      </w:pPr>
      <w:r>
        <w:rPr>
          <w:rStyle w:val="a5"/>
          <w:rFonts w:ascii="Book Antiqua" w:hAnsi="Book Antiqua"/>
          <w:sz w:val="32"/>
          <w:szCs w:val="32"/>
        </w:rPr>
        <w:t xml:space="preserve">Για την ανάλυση του </w:t>
      </w:r>
      <w:r w:rsidR="003D4D91">
        <w:rPr>
          <w:rStyle w:val="a5"/>
          <w:rFonts w:ascii="Book Antiqua" w:hAnsi="Book Antiqua"/>
          <w:sz w:val="32"/>
          <w:szCs w:val="32"/>
        </w:rPr>
        <w:t>τεχνικού τμήματος του προϋπολο</w:t>
      </w:r>
      <w:r>
        <w:rPr>
          <w:rStyle w:val="a5"/>
          <w:rFonts w:ascii="Book Antiqua" w:hAnsi="Book Antiqua"/>
          <w:sz w:val="32"/>
          <w:szCs w:val="32"/>
        </w:rPr>
        <w:t xml:space="preserve">γισμού θα μιλήσει ευθύς αμέσως ο </w:t>
      </w:r>
      <w:r w:rsidR="003D4D91">
        <w:rPr>
          <w:rStyle w:val="a5"/>
          <w:rFonts w:ascii="Book Antiqua" w:hAnsi="Book Antiqua"/>
          <w:sz w:val="32"/>
          <w:szCs w:val="32"/>
        </w:rPr>
        <w:t xml:space="preserve">υπεύθυνος σύνταξης  του κ. Νίκος  </w:t>
      </w:r>
      <w:proofErr w:type="spellStart"/>
      <w:r w:rsidR="003D4D91">
        <w:rPr>
          <w:rStyle w:val="a5"/>
          <w:rFonts w:ascii="Book Antiqua" w:hAnsi="Book Antiqua"/>
          <w:sz w:val="32"/>
          <w:szCs w:val="32"/>
        </w:rPr>
        <w:t>Φερού</w:t>
      </w:r>
      <w:proofErr w:type="spellEnd"/>
      <w:r w:rsidR="003D4D91">
        <w:rPr>
          <w:rStyle w:val="a5"/>
          <w:rFonts w:ascii="Book Antiqua" w:hAnsi="Book Antiqua"/>
          <w:sz w:val="32"/>
          <w:szCs w:val="32"/>
        </w:rPr>
        <w:t>.</w:t>
      </w:r>
    </w:p>
    <w:p w:rsidR="00EB1187" w:rsidRDefault="003D4D91">
      <w:pPr>
        <w:pStyle w:val="a3"/>
        <w:spacing w:after="280" w:line="240" w:lineRule="auto"/>
        <w:ind w:firstLine="720"/>
        <w:jc w:val="both"/>
      </w:pPr>
      <w:r>
        <w:rPr>
          <w:rStyle w:val="a5"/>
          <w:rFonts w:ascii="Book Antiqua" w:hAnsi="Book Antiqua"/>
          <w:sz w:val="32"/>
          <w:szCs w:val="32"/>
        </w:rPr>
        <w:t>Το δικό μου μήνυμα απευθύνεται στον πολίτη, στο δημότη της Κω.</w:t>
      </w:r>
    </w:p>
    <w:p w:rsidR="00EB1187" w:rsidRDefault="003D4D91">
      <w:pPr>
        <w:pStyle w:val="a3"/>
        <w:spacing w:after="280" w:line="240" w:lineRule="auto"/>
        <w:ind w:firstLine="720"/>
        <w:jc w:val="both"/>
      </w:pPr>
      <w:r>
        <w:rPr>
          <w:rStyle w:val="a5"/>
          <w:rFonts w:ascii="Book Antiqua" w:hAnsi="Book Antiqua"/>
          <w:sz w:val="32"/>
          <w:szCs w:val="32"/>
        </w:rPr>
        <w:t>Είναι ένα μήνυμα αλήθειας.</w:t>
      </w:r>
    </w:p>
    <w:p w:rsidR="00EB1187" w:rsidRDefault="003D4D91">
      <w:pPr>
        <w:pStyle w:val="a3"/>
        <w:spacing w:after="280" w:line="240" w:lineRule="auto"/>
        <w:ind w:firstLine="720"/>
        <w:jc w:val="both"/>
      </w:pPr>
      <w:r>
        <w:rPr>
          <w:rStyle w:val="a5"/>
          <w:rFonts w:ascii="Book Antiqua" w:hAnsi="Book Antiqua"/>
          <w:sz w:val="32"/>
          <w:szCs w:val="32"/>
        </w:rPr>
        <w:t>Ο προϋπολογισμός του Δήμου Κω είναι μια σύνθετη προσπάθεια που όμως πρέπει να στηρίζεται στην αλήθεια. Αν οι ίδιοι οι πολίτες δεν είχαν ανακόψει με την ψήφο τους την πορεία φθοράς, παρακμής και διάλυσης του Δήμου τον Μάιο του 2014, σήμερα ο Δήμος Κω δεν θα μπορούσε να πληρώσει ούτε τους υπαλλήλους του και θα είχε μπει σε επιτήρηση.</w:t>
      </w:r>
    </w:p>
    <w:p w:rsidR="00EB1187" w:rsidRDefault="003D4D91">
      <w:pPr>
        <w:pStyle w:val="a3"/>
        <w:spacing w:after="280" w:line="240" w:lineRule="auto"/>
        <w:ind w:firstLine="720"/>
        <w:jc w:val="both"/>
      </w:pPr>
      <w:r>
        <w:rPr>
          <w:rStyle w:val="a5"/>
          <w:rFonts w:ascii="Book Antiqua" w:hAnsi="Book Antiqua"/>
          <w:sz w:val="32"/>
          <w:szCs w:val="32"/>
        </w:rPr>
        <w:t>Εμείς κοιτάμε και προχωράμε μπροστά.</w:t>
      </w:r>
    </w:p>
    <w:p w:rsidR="00EB1187" w:rsidRDefault="003D4D91">
      <w:pPr>
        <w:pStyle w:val="a3"/>
        <w:spacing w:after="280" w:line="240" w:lineRule="auto"/>
        <w:ind w:firstLine="720"/>
        <w:jc w:val="both"/>
      </w:pPr>
      <w:r>
        <w:rPr>
          <w:rStyle w:val="a5"/>
          <w:rFonts w:ascii="Book Antiqua" w:hAnsi="Book Antiqua"/>
          <w:sz w:val="32"/>
          <w:szCs w:val="32"/>
        </w:rPr>
        <w:t>Το νοικοκύρεμα των οικονομικών του Δήμου θα συνεχιστεί.</w:t>
      </w:r>
    </w:p>
    <w:p w:rsidR="00EB1187" w:rsidRDefault="003D4D91">
      <w:pPr>
        <w:pStyle w:val="a3"/>
        <w:spacing w:after="280" w:line="240" w:lineRule="auto"/>
        <w:ind w:firstLine="720"/>
        <w:jc w:val="both"/>
      </w:pPr>
      <w:r>
        <w:rPr>
          <w:rStyle w:val="a5"/>
          <w:rFonts w:ascii="Book Antiqua" w:hAnsi="Book Antiqua"/>
          <w:sz w:val="32"/>
          <w:szCs w:val="32"/>
        </w:rPr>
        <w:t xml:space="preserve">Η συμμόρφωση σε σχέση με την είσπραξη των εσόδων θα συνεχιστεί. Γιατί όπως έχουμε πει πολλές φορές το ‘’Δεν </w:t>
      </w:r>
      <w:r>
        <w:rPr>
          <w:rStyle w:val="a5"/>
          <w:rFonts w:ascii="Book Antiqua" w:hAnsi="Book Antiqua"/>
          <w:sz w:val="32"/>
          <w:szCs w:val="32"/>
        </w:rPr>
        <w:lastRenderedPageBreak/>
        <w:t>Πληρώνω’’ σημαίνει ότι στέλνεις το λογαριασμό να πληρωθεί από το διπλανό σου, από το συνδημότη σου.</w:t>
      </w:r>
    </w:p>
    <w:p w:rsidR="00EB1187" w:rsidRDefault="003D4D91">
      <w:pPr>
        <w:pStyle w:val="a3"/>
        <w:spacing w:after="280" w:line="240" w:lineRule="auto"/>
        <w:ind w:firstLine="720"/>
        <w:jc w:val="both"/>
      </w:pPr>
      <w:r>
        <w:rPr>
          <w:rStyle w:val="a5"/>
          <w:rFonts w:ascii="Book Antiqua" w:hAnsi="Book Antiqua"/>
          <w:sz w:val="32"/>
          <w:szCs w:val="32"/>
        </w:rPr>
        <w:t>Η αναπτυξιακή προσπάθεια που κάνουμε θα συνεχιστεί για να υπάρχει η δυνατότητα διάθεσης περισσότερων ίδιων πόρων του Δήμου το 2018, για να γίνουν έργα στο νησί μας. Γιατί από την κεντρική εξουσία δεν έχουμε να περιμένουμε τίποτα, δυστυχώς αυτή είναι η πραγματικότητα.</w:t>
      </w:r>
    </w:p>
    <w:p w:rsidR="00EB1187" w:rsidRDefault="003D4D91">
      <w:pPr>
        <w:pStyle w:val="a3"/>
        <w:spacing w:after="280" w:line="240" w:lineRule="auto"/>
        <w:ind w:firstLine="720"/>
        <w:jc w:val="both"/>
      </w:pPr>
      <w:r>
        <w:rPr>
          <w:rStyle w:val="a5"/>
          <w:rFonts w:ascii="Book Antiqua" w:hAnsi="Book Antiqua"/>
          <w:sz w:val="32"/>
          <w:szCs w:val="32"/>
        </w:rPr>
        <w:t>Ο μοναδικός σύμμαχός μας σε αυτή τη δύσκολη προσπάθεια είναι ο πολίτης της Κω. Σε αυτόν στηριζόμαστε, σε αυτόν δίνουμε λόγο, αυτός είναι ο αποδέκτης των προσπαθειών μας.</w:t>
      </w:r>
    </w:p>
    <w:p w:rsidR="00EB1187" w:rsidRDefault="003D4D91">
      <w:pPr>
        <w:pStyle w:val="a3"/>
        <w:spacing w:after="280" w:line="240" w:lineRule="auto"/>
        <w:jc w:val="both"/>
      </w:pPr>
      <w:r>
        <w:rPr>
          <w:rStyle w:val="a5"/>
          <w:rFonts w:ascii="Book Antiqua" w:hAnsi="Book Antiqua"/>
          <w:sz w:val="32"/>
          <w:szCs w:val="32"/>
        </w:rPr>
        <w:t>Δεν θα κουραστώ να επα</w:t>
      </w:r>
      <w:r w:rsidR="0061598A">
        <w:rPr>
          <w:rStyle w:val="a5"/>
          <w:rFonts w:ascii="Book Antiqua" w:hAnsi="Book Antiqua"/>
          <w:sz w:val="32"/>
          <w:szCs w:val="32"/>
        </w:rPr>
        <w:t xml:space="preserve">ναλαμβάνω ότι για να αλλάξουμε </w:t>
      </w:r>
      <w:proofErr w:type="spellStart"/>
      <w:r>
        <w:rPr>
          <w:rStyle w:val="a5"/>
          <w:rFonts w:ascii="Book Antiqua" w:hAnsi="Book Antiqua"/>
          <w:sz w:val="32"/>
          <w:szCs w:val="32"/>
        </w:rPr>
        <w:t>τo</w:t>
      </w:r>
      <w:proofErr w:type="spellEnd"/>
      <w:r>
        <w:rPr>
          <w:rStyle w:val="a5"/>
          <w:rFonts w:ascii="Book Antiqua" w:hAnsi="Book Antiqua"/>
          <w:sz w:val="32"/>
          <w:szCs w:val="32"/>
        </w:rPr>
        <w:t xml:space="preserve"> νησί μας, πρέπει πρώτα να αλλάξουμε εμείς οι ίδιοι, να γίνουμε μια γροθιά, μια φωνή, μια δύναμη  για να δώσουμε στο νησί μας και στους ανθρώπους αυτό που τους  αξίζει.</w:t>
      </w:r>
    </w:p>
    <w:p w:rsidR="00EB1187" w:rsidRDefault="003D4D91">
      <w:pPr>
        <w:pStyle w:val="a3"/>
        <w:spacing w:after="280" w:line="240" w:lineRule="auto"/>
        <w:jc w:val="both"/>
      </w:pPr>
      <w:r>
        <w:rPr>
          <w:rStyle w:val="a5"/>
          <w:rFonts w:ascii="Book Antiqua" w:hAnsi="Book Antiqua"/>
          <w:sz w:val="32"/>
          <w:szCs w:val="32"/>
        </w:rPr>
        <w:t>Και τους αξίζει το καλύτερο.</w:t>
      </w:r>
    </w:p>
    <w:p w:rsidR="00EB1187" w:rsidRDefault="00EB1187">
      <w:pPr>
        <w:pStyle w:val="a3"/>
        <w:spacing w:before="280" w:after="100" w:line="240" w:lineRule="auto"/>
      </w:pPr>
    </w:p>
    <w:sectPr w:rsidR="00EB1187">
      <w:headerReference w:type="default" r:id="rId7"/>
      <w:footerReference w:type="default" r:id="rId8"/>
      <w:pgSz w:w="11900" w:h="16840"/>
      <w:pgMar w:top="1440" w:right="1558"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F4" w:rsidRDefault="00900DF4">
      <w:r>
        <w:separator/>
      </w:r>
    </w:p>
  </w:endnote>
  <w:endnote w:type="continuationSeparator" w:id="0">
    <w:p w:rsidR="00900DF4" w:rsidRDefault="0090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Helvetica">
    <w:panose1 w:val="020B0504020202030204"/>
    <w:charset w:val="A1"/>
    <w:family w:val="swiss"/>
    <w:pitch w:val="variable"/>
    <w:sig w:usb0="20002A87" w:usb1="00000000" w:usb2="00000000"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87" w:rsidRDefault="00EB11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F4" w:rsidRDefault="00900DF4">
      <w:r>
        <w:separator/>
      </w:r>
    </w:p>
  </w:footnote>
  <w:footnote w:type="continuationSeparator" w:id="0">
    <w:p w:rsidR="00900DF4" w:rsidRDefault="0090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87" w:rsidRDefault="003D4D91">
    <w:pPr>
      <w:pStyle w:val="a3"/>
      <w:tabs>
        <w:tab w:val="center" w:pos="4153"/>
        <w:tab w:val="right" w:pos="8306"/>
      </w:tabs>
      <w:spacing w:before="708" w:after="0" w:line="240" w:lineRule="auto"/>
      <w:jc w:val="right"/>
    </w:pPr>
    <w:r>
      <w:fldChar w:fldCharType="begin"/>
    </w:r>
    <w:r>
      <w:instrText xml:space="preserve"> PAGE </w:instrText>
    </w:r>
    <w:r>
      <w:fldChar w:fldCharType="separate"/>
    </w:r>
    <w:r w:rsidR="00643F4A">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620"/>
    <w:multiLevelType w:val="hybridMultilevel"/>
    <w:tmpl w:val="9092C7D4"/>
    <w:numStyleLink w:val="3"/>
  </w:abstractNum>
  <w:abstractNum w:abstractNumId="1" w15:restartNumberingAfterBreak="0">
    <w:nsid w:val="14AB1633"/>
    <w:multiLevelType w:val="hybridMultilevel"/>
    <w:tmpl w:val="35BCE160"/>
    <w:numStyleLink w:val="2"/>
  </w:abstractNum>
  <w:abstractNum w:abstractNumId="2" w15:restartNumberingAfterBreak="0">
    <w:nsid w:val="1EF603FF"/>
    <w:multiLevelType w:val="hybridMultilevel"/>
    <w:tmpl w:val="19486572"/>
    <w:styleLink w:val="1"/>
    <w:lvl w:ilvl="0" w:tplc="4914128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CE2C1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A8165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D4A21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988E58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67E0DA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D0D79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64CB9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B6A5E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092E54"/>
    <w:multiLevelType w:val="hybridMultilevel"/>
    <w:tmpl w:val="19486572"/>
    <w:numStyleLink w:val="1"/>
  </w:abstractNum>
  <w:abstractNum w:abstractNumId="4" w15:restartNumberingAfterBreak="0">
    <w:nsid w:val="28FF0BA4"/>
    <w:multiLevelType w:val="hybridMultilevel"/>
    <w:tmpl w:val="9092C7D4"/>
    <w:styleLink w:val="3"/>
    <w:lvl w:ilvl="0" w:tplc="A5AE9412">
      <w:start w:val="1"/>
      <w:numFmt w:val="bullet"/>
      <w:lvlText w:val="●"/>
      <w:lvlJc w:val="left"/>
      <w:pPr>
        <w:ind w:left="163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F82630">
      <w:start w:val="1"/>
      <w:numFmt w:val="bullet"/>
      <w:lvlText w:val="o"/>
      <w:lvlJc w:val="left"/>
      <w:pPr>
        <w:ind w:left="2241"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B62B32">
      <w:start w:val="1"/>
      <w:numFmt w:val="bullet"/>
      <w:lvlText w:val="▪"/>
      <w:lvlJc w:val="left"/>
      <w:pPr>
        <w:ind w:left="2961"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2AAFA4">
      <w:start w:val="1"/>
      <w:numFmt w:val="bullet"/>
      <w:lvlText w:val="●"/>
      <w:lvlJc w:val="left"/>
      <w:pPr>
        <w:ind w:left="3681"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24D256">
      <w:start w:val="1"/>
      <w:numFmt w:val="bullet"/>
      <w:lvlText w:val="o"/>
      <w:lvlJc w:val="left"/>
      <w:pPr>
        <w:ind w:left="4401"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612E478">
      <w:start w:val="1"/>
      <w:numFmt w:val="bullet"/>
      <w:lvlText w:val="▪"/>
      <w:lvlJc w:val="left"/>
      <w:pPr>
        <w:ind w:left="5121"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62C246">
      <w:start w:val="1"/>
      <w:numFmt w:val="bullet"/>
      <w:lvlText w:val="●"/>
      <w:lvlJc w:val="left"/>
      <w:pPr>
        <w:ind w:left="5841"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4245CC">
      <w:start w:val="1"/>
      <w:numFmt w:val="bullet"/>
      <w:lvlText w:val="o"/>
      <w:lvlJc w:val="left"/>
      <w:pPr>
        <w:ind w:left="6561"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D8CD76">
      <w:start w:val="1"/>
      <w:numFmt w:val="bullet"/>
      <w:lvlText w:val="▪"/>
      <w:lvlJc w:val="left"/>
      <w:pPr>
        <w:ind w:left="7281"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8A1847"/>
    <w:multiLevelType w:val="hybridMultilevel"/>
    <w:tmpl w:val="35BCE160"/>
    <w:styleLink w:val="2"/>
    <w:lvl w:ilvl="0" w:tplc="BCC2D62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04635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7E476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3C79D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2CD7B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D41B4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3224EE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20230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4841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3"/>
  </w:num>
  <w:num w:numId="3">
    <w:abstractNumId w:val="5"/>
  </w:num>
  <w:num w:numId="4">
    <w:abstractNumId w:val="1"/>
  </w:num>
  <w:num w:numId="5">
    <w:abstractNumId w:val="1"/>
    <w:lvlOverride w:ilvl="0">
      <w:lvl w:ilvl="0" w:tplc="25DCABF4">
        <w:start w:val="1"/>
        <w:numFmt w:val="bullet"/>
        <w:lvlText w:val="●"/>
        <w:lvlJc w:val="left"/>
        <w:pPr>
          <w:tabs>
            <w:tab w:val="num" w:pos="1935"/>
          </w:tabs>
          <w:ind w:left="495" w:firstLine="9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9BE4E4A">
        <w:start w:val="1"/>
        <w:numFmt w:val="bullet"/>
        <w:lvlText w:val="o"/>
        <w:lvlJc w:val="left"/>
        <w:pPr>
          <w:tabs>
            <w:tab w:val="num" w:pos="2655"/>
          </w:tabs>
          <w:ind w:left="1215" w:firstLine="9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2605038">
        <w:start w:val="1"/>
        <w:numFmt w:val="bullet"/>
        <w:lvlText w:val="▪"/>
        <w:lvlJc w:val="left"/>
        <w:pPr>
          <w:tabs>
            <w:tab w:val="num" w:pos="3375"/>
          </w:tabs>
          <w:ind w:left="1935" w:firstLine="9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D4ACE4">
        <w:start w:val="1"/>
        <w:numFmt w:val="bullet"/>
        <w:lvlText w:val="●"/>
        <w:lvlJc w:val="left"/>
        <w:pPr>
          <w:tabs>
            <w:tab w:val="num" w:pos="4095"/>
          </w:tabs>
          <w:ind w:left="2655" w:firstLine="9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7E20852">
        <w:start w:val="1"/>
        <w:numFmt w:val="bullet"/>
        <w:lvlText w:val="o"/>
        <w:lvlJc w:val="left"/>
        <w:pPr>
          <w:tabs>
            <w:tab w:val="num" w:pos="4815"/>
          </w:tabs>
          <w:ind w:left="3375" w:firstLine="9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EC3C0E">
        <w:start w:val="1"/>
        <w:numFmt w:val="bullet"/>
        <w:lvlText w:val="▪"/>
        <w:lvlJc w:val="left"/>
        <w:pPr>
          <w:tabs>
            <w:tab w:val="num" w:pos="5535"/>
          </w:tabs>
          <w:ind w:left="4095" w:firstLine="9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2CA464">
        <w:start w:val="1"/>
        <w:numFmt w:val="bullet"/>
        <w:lvlText w:val="●"/>
        <w:lvlJc w:val="left"/>
        <w:pPr>
          <w:tabs>
            <w:tab w:val="num" w:pos="6255"/>
          </w:tabs>
          <w:ind w:left="4815" w:firstLine="9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CAA01AC">
        <w:start w:val="1"/>
        <w:numFmt w:val="bullet"/>
        <w:lvlText w:val="o"/>
        <w:lvlJc w:val="left"/>
        <w:pPr>
          <w:tabs>
            <w:tab w:val="num" w:pos="6975"/>
          </w:tabs>
          <w:ind w:left="5535" w:firstLine="9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4693C2">
        <w:start w:val="1"/>
        <w:numFmt w:val="bullet"/>
        <w:lvlText w:val="▪"/>
        <w:lvlJc w:val="left"/>
        <w:pPr>
          <w:tabs>
            <w:tab w:val="num" w:pos="7695"/>
          </w:tabs>
          <w:ind w:left="6255" w:firstLine="9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87"/>
    <w:rsid w:val="003D4D91"/>
    <w:rsid w:val="0061598A"/>
    <w:rsid w:val="00643F4A"/>
    <w:rsid w:val="008851D6"/>
    <w:rsid w:val="00900DF4"/>
    <w:rsid w:val="00EB11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C1FED-2F0B-4ED9-B2D3-38B89219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ύριο τμήμα"/>
    <w:pPr>
      <w:spacing w:after="200" w:line="276" w:lineRule="auto"/>
    </w:pPr>
    <w:rPr>
      <w:rFonts w:ascii="Calibri" w:eastAsia="Calibri" w:hAnsi="Calibri" w:cs="Calibri"/>
      <w:color w:val="000000"/>
      <w:sz w:val="22"/>
      <w:szCs w:val="22"/>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w:style>
  <w:style w:type="numbering" w:customStyle="1" w:styleId="1">
    <w:name w:val="Εισήχθηκε το στιλ 1"/>
    <w:pPr>
      <w:numPr>
        <w:numId w:val="1"/>
      </w:numPr>
    </w:pPr>
  </w:style>
  <w:style w:type="numbering" w:customStyle="1" w:styleId="2">
    <w:name w:val="Εισήχθηκε το στιλ 2"/>
    <w:pPr>
      <w:numPr>
        <w:numId w:val="3"/>
      </w:numPr>
    </w:pPr>
  </w:style>
  <w:style w:type="numbering" w:customStyle="1" w:styleId="3">
    <w:name w:val="Εισήχθηκε το στιλ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B55500-3D1A-4FA5-8F07-2FB1DDD78046}"/>
</file>

<file path=customXml/itemProps2.xml><?xml version="1.0" encoding="utf-8"?>
<ds:datastoreItem xmlns:ds="http://schemas.openxmlformats.org/officeDocument/2006/customXml" ds:itemID="{A60FE4C3-67C8-4C76-8F7A-7D71A35B7D9F}"/>
</file>

<file path=customXml/itemProps3.xml><?xml version="1.0" encoding="utf-8"?>
<ds:datastoreItem xmlns:ds="http://schemas.openxmlformats.org/officeDocument/2006/customXml" ds:itemID="{DA6418B4-AEED-439B-B0D9-0FBCD0504290}"/>
</file>

<file path=docProps/app.xml><?xml version="1.0" encoding="utf-8"?>
<Properties xmlns="http://schemas.openxmlformats.org/officeDocument/2006/extended-properties" xmlns:vt="http://schemas.openxmlformats.org/officeDocument/2006/docPropsVTypes">
  <Template>Normal</Template>
  <TotalTime>19</TotalTime>
  <Pages>13</Pages>
  <Words>2452</Words>
  <Characters>13247</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xaris</cp:lastModifiedBy>
  <cp:revision>3</cp:revision>
  <dcterms:created xsi:type="dcterms:W3CDTF">2016-11-27T10:48:00Z</dcterms:created>
  <dcterms:modified xsi:type="dcterms:W3CDTF">2016-11-27T11:08:00Z</dcterms:modified>
</cp:coreProperties>
</file>